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6B6D" w14:textId="3BACB35F" w:rsidR="00BA60AC" w:rsidRPr="00033FCC" w:rsidRDefault="00033FCC" w:rsidP="00EB508D">
      <w:pPr>
        <w:rPr>
          <w:sz w:val="22"/>
          <w:szCs w:val="22"/>
        </w:rPr>
      </w:pPr>
      <w:r w:rsidRPr="00033FCC">
        <w:rPr>
          <w:rFonts w:ascii="Tahoma" w:hAnsi="Tahoma" w:cs="Tahoma"/>
          <w:sz w:val="22"/>
          <w:szCs w:val="22"/>
        </w:rPr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79"/>
        <w:gridCol w:w="6993"/>
      </w:tblGrid>
      <w:tr w:rsidR="00EB508D" w:rsidRPr="00033FCC" w14:paraId="06B17F5D" w14:textId="77777777" w:rsidTr="00373B09">
        <w:tc>
          <w:tcPr>
            <w:tcW w:w="2088" w:type="dxa"/>
          </w:tcPr>
          <w:p w14:paraId="4F5D9C48" w14:textId="77777777" w:rsidR="00EB508D" w:rsidRPr="00033FCC" w:rsidRDefault="00EB508D" w:rsidP="00373B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FCC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EF5EA3A" wp14:editId="4B279A3F">
                  <wp:extent cx="857250" cy="1028700"/>
                  <wp:effectExtent l="19050" t="0" r="0" b="0"/>
                  <wp:docPr id="2" name="Slika 2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414FC5" w14:textId="77777777" w:rsidR="00EB508D" w:rsidRPr="00033FCC" w:rsidRDefault="00EB508D" w:rsidP="00373B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3FCC">
              <w:rPr>
                <w:rFonts w:ascii="Arial" w:hAnsi="Arial" w:cs="Arial"/>
                <w:b/>
                <w:i/>
                <w:sz w:val="18"/>
                <w:szCs w:val="18"/>
              </w:rPr>
              <w:t>Občina Komen</w:t>
            </w:r>
          </w:p>
          <w:p w14:paraId="459E1BB2" w14:textId="77777777" w:rsidR="00EB508D" w:rsidRPr="00033FCC" w:rsidRDefault="00EB508D" w:rsidP="00373B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3FCC">
              <w:rPr>
                <w:rFonts w:ascii="Arial" w:hAnsi="Arial" w:cs="Arial"/>
                <w:b/>
                <w:i/>
                <w:sz w:val="18"/>
                <w:szCs w:val="18"/>
              </w:rPr>
              <w:t>Občinski svet</w:t>
            </w:r>
          </w:p>
          <w:p w14:paraId="5D99616A" w14:textId="77777777" w:rsidR="00EB508D" w:rsidRPr="00033FCC" w:rsidRDefault="00EB508D" w:rsidP="00373B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3FCC">
              <w:rPr>
                <w:rFonts w:ascii="Arial" w:hAnsi="Arial" w:cs="Arial"/>
                <w:b/>
                <w:i/>
                <w:sz w:val="18"/>
                <w:szCs w:val="18"/>
              </w:rPr>
              <w:t>Komen 86</w:t>
            </w:r>
          </w:p>
          <w:p w14:paraId="603B12F8" w14:textId="77777777" w:rsidR="00EB508D" w:rsidRPr="00033FCC" w:rsidRDefault="00EB508D" w:rsidP="00373B0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33FCC">
              <w:rPr>
                <w:rFonts w:ascii="Arial" w:hAnsi="Arial" w:cs="Arial"/>
                <w:b/>
                <w:i/>
                <w:sz w:val="18"/>
                <w:szCs w:val="18"/>
              </w:rPr>
              <w:t>6223 Komen</w:t>
            </w:r>
          </w:p>
        </w:tc>
        <w:tc>
          <w:tcPr>
            <w:tcW w:w="7122" w:type="dxa"/>
          </w:tcPr>
          <w:p w14:paraId="5553B0C6" w14:textId="77777777" w:rsidR="00EB508D" w:rsidRPr="00033FCC" w:rsidRDefault="00EB508D" w:rsidP="00373B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6FC7AF" w14:textId="77777777" w:rsidR="00EB508D" w:rsidRPr="00033FCC" w:rsidRDefault="00EB508D" w:rsidP="00EB508D">
      <w:pPr>
        <w:jc w:val="both"/>
        <w:rPr>
          <w:rFonts w:ascii="Arial" w:hAnsi="Arial" w:cs="Arial"/>
          <w:bCs/>
          <w:i/>
          <w:iCs/>
          <w:sz w:val="22"/>
        </w:rPr>
      </w:pPr>
    </w:p>
    <w:p w14:paraId="754C678D" w14:textId="77777777" w:rsidR="00EB508D" w:rsidRPr="00033FCC" w:rsidRDefault="00EB508D" w:rsidP="00EB508D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0F2D8A68" w14:textId="77777777" w:rsidR="00EB508D" w:rsidRPr="007F1CA3" w:rsidRDefault="00EB508D" w:rsidP="00EB508D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7F1CA3">
        <w:rPr>
          <w:rFonts w:ascii="Arial" w:hAnsi="Arial" w:cs="Arial"/>
          <w:bCs/>
          <w:i/>
          <w:iCs/>
          <w:sz w:val="20"/>
          <w:szCs w:val="20"/>
        </w:rPr>
        <w:t xml:space="preserve">Številka: </w:t>
      </w:r>
      <w:r w:rsidRPr="007F1CA3">
        <w:rPr>
          <w:rFonts w:ascii="Arial" w:hAnsi="Arial" w:cs="Arial"/>
          <w:bCs/>
          <w:i/>
          <w:iCs/>
          <w:sz w:val="20"/>
          <w:szCs w:val="20"/>
        </w:rPr>
        <w:tab/>
      </w:r>
      <w:r w:rsidRPr="007F1CA3">
        <w:rPr>
          <w:rFonts w:ascii="Arial" w:hAnsi="Arial" w:cs="Arial"/>
          <w:bCs/>
          <w:i/>
          <w:iCs/>
          <w:sz w:val="20"/>
          <w:szCs w:val="20"/>
        </w:rPr>
        <w:tab/>
      </w:r>
      <w:r w:rsidRPr="007F1CA3">
        <w:rPr>
          <w:rFonts w:ascii="Arial" w:hAnsi="Arial" w:cs="Arial"/>
          <w:bCs/>
          <w:i/>
          <w:iCs/>
          <w:sz w:val="20"/>
          <w:szCs w:val="20"/>
        </w:rPr>
        <w:tab/>
      </w:r>
    </w:p>
    <w:p w14:paraId="612366C2" w14:textId="77777777" w:rsidR="00EB508D" w:rsidRPr="007F1CA3" w:rsidRDefault="00EB508D" w:rsidP="00EB508D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7F1CA3">
        <w:rPr>
          <w:rFonts w:ascii="Arial" w:hAnsi="Arial" w:cs="Arial"/>
          <w:bCs/>
          <w:i/>
          <w:iCs/>
          <w:sz w:val="20"/>
          <w:szCs w:val="20"/>
        </w:rPr>
        <w:t xml:space="preserve">Datum: </w:t>
      </w:r>
      <w:r w:rsidRPr="007F1CA3">
        <w:rPr>
          <w:rFonts w:ascii="Arial" w:hAnsi="Arial" w:cs="Arial"/>
          <w:bCs/>
          <w:i/>
          <w:iCs/>
          <w:sz w:val="20"/>
          <w:szCs w:val="20"/>
        </w:rPr>
        <w:tab/>
      </w:r>
      <w:r w:rsidRPr="007F1CA3">
        <w:rPr>
          <w:rFonts w:ascii="Arial" w:hAnsi="Arial" w:cs="Arial"/>
          <w:bCs/>
          <w:i/>
          <w:iCs/>
          <w:sz w:val="20"/>
          <w:szCs w:val="20"/>
        </w:rPr>
        <w:tab/>
      </w:r>
    </w:p>
    <w:p w14:paraId="262A1C69" w14:textId="77777777" w:rsidR="00EB508D" w:rsidRPr="007F1CA3" w:rsidRDefault="00EB508D" w:rsidP="00EB508D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890AC41" w14:textId="77777777" w:rsidR="00EB508D" w:rsidRPr="007F1CA3" w:rsidRDefault="00EB508D" w:rsidP="00EB508D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12D17BA" w14:textId="525B299B" w:rsidR="002F4552" w:rsidRPr="007F1CA3" w:rsidRDefault="002F4552" w:rsidP="002F4552">
      <w:pPr>
        <w:jc w:val="both"/>
        <w:rPr>
          <w:rFonts w:ascii="Arial" w:hAnsi="Arial" w:cs="Arial"/>
          <w:i/>
          <w:sz w:val="20"/>
          <w:szCs w:val="20"/>
        </w:rPr>
      </w:pPr>
      <w:r w:rsidRPr="007F1CA3">
        <w:rPr>
          <w:rFonts w:ascii="Arial" w:hAnsi="Arial" w:cs="Arial"/>
          <w:i/>
          <w:sz w:val="20"/>
          <w:szCs w:val="20"/>
        </w:rPr>
        <w:t xml:space="preserve">Na podlagi </w:t>
      </w:r>
      <w:r w:rsidR="00565A80" w:rsidRPr="007F1CA3">
        <w:rPr>
          <w:rFonts w:ascii="Arial" w:hAnsi="Arial" w:cs="Arial"/>
          <w:i/>
          <w:sz w:val="20"/>
          <w:szCs w:val="20"/>
        </w:rPr>
        <w:t>63</w:t>
      </w:r>
      <w:r w:rsidR="000D343A" w:rsidRPr="007F1CA3">
        <w:rPr>
          <w:rFonts w:ascii="Arial" w:hAnsi="Arial" w:cs="Arial"/>
          <w:i/>
          <w:sz w:val="20"/>
          <w:szCs w:val="20"/>
        </w:rPr>
        <w:t xml:space="preserve">. </w:t>
      </w:r>
      <w:r w:rsidRPr="007F1CA3">
        <w:rPr>
          <w:rFonts w:ascii="Arial" w:hAnsi="Arial" w:cs="Arial"/>
          <w:i/>
          <w:sz w:val="20"/>
          <w:szCs w:val="20"/>
        </w:rPr>
        <w:t xml:space="preserve">člena Zakona o </w:t>
      </w:r>
      <w:r w:rsidR="00F9164F" w:rsidRPr="007F1CA3">
        <w:rPr>
          <w:rFonts w:ascii="Arial" w:hAnsi="Arial" w:cs="Arial"/>
          <w:i/>
          <w:sz w:val="20"/>
          <w:szCs w:val="20"/>
        </w:rPr>
        <w:t xml:space="preserve">javnih financah </w:t>
      </w:r>
      <w:r w:rsidR="00F9164F" w:rsidRPr="007F1CA3">
        <w:rPr>
          <w:rFonts w:ascii="Arial" w:hAnsi="Arial" w:cs="Arial"/>
          <w:bCs/>
          <w:sz w:val="20"/>
          <w:szCs w:val="20"/>
          <w:shd w:val="clear" w:color="auto" w:fill="FFFFFF"/>
        </w:rPr>
        <w:t>(Uradni list RS, št. </w:t>
      </w:r>
      <w:hyperlink r:id="rId6" w:tgtFrame="_blank" w:tooltip="Zakon o javnih financah (uradno prečiščeno besedilo)" w:history="1">
        <w:r w:rsidR="00F9164F" w:rsidRPr="007F1CA3">
          <w:rPr>
            <w:rStyle w:val="Hiperpovezava"/>
            <w:rFonts w:ascii="Arial" w:hAnsi="Arial" w:cs="Arial"/>
            <w:bCs/>
            <w:color w:val="auto"/>
            <w:sz w:val="20"/>
            <w:szCs w:val="20"/>
            <w:shd w:val="clear" w:color="auto" w:fill="FFFFFF"/>
          </w:rPr>
          <w:t>11/11</w:t>
        </w:r>
      </w:hyperlink>
      <w:r w:rsidR="00F9164F" w:rsidRPr="007F1CA3">
        <w:rPr>
          <w:rFonts w:ascii="Arial" w:hAnsi="Arial" w:cs="Arial"/>
          <w:bCs/>
          <w:sz w:val="20"/>
          <w:szCs w:val="20"/>
          <w:shd w:val="clear" w:color="auto" w:fill="FFFFFF"/>
        </w:rPr>
        <w:t> – uradno prečiščeno besedilo, </w:t>
      </w:r>
      <w:hyperlink r:id="rId7" w:tgtFrame="_blank" w:tooltip="Popravek Uradnega prečiščenega besedila Zakona  o javnih financah (ZJF-UPB4p)" w:history="1">
        <w:r w:rsidR="00F9164F" w:rsidRPr="007F1CA3">
          <w:rPr>
            <w:rStyle w:val="Hiperpovezava"/>
            <w:rFonts w:ascii="Arial" w:hAnsi="Arial" w:cs="Arial"/>
            <w:bCs/>
            <w:color w:val="auto"/>
            <w:sz w:val="20"/>
            <w:szCs w:val="20"/>
            <w:shd w:val="clear" w:color="auto" w:fill="FFFFFF"/>
          </w:rPr>
          <w:t xml:space="preserve">14/13 – </w:t>
        </w:r>
        <w:proofErr w:type="spellStart"/>
        <w:r w:rsidR="00F9164F" w:rsidRPr="007F1CA3">
          <w:rPr>
            <w:rStyle w:val="Hiperpovezava"/>
            <w:rFonts w:ascii="Arial" w:hAnsi="Arial" w:cs="Arial"/>
            <w:bCs/>
            <w:color w:val="auto"/>
            <w:sz w:val="20"/>
            <w:szCs w:val="20"/>
            <w:shd w:val="clear" w:color="auto" w:fill="FFFFFF"/>
          </w:rPr>
          <w:t>popr</w:t>
        </w:r>
        <w:proofErr w:type="spellEnd"/>
        <w:r w:rsidR="00F9164F" w:rsidRPr="007F1CA3">
          <w:rPr>
            <w:rStyle w:val="Hiperpovezava"/>
            <w:rFonts w:ascii="Arial" w:hAnsi="Arial" w:cs="Arial"/>
            <w:bCs/>
            <w:color w:val="auto"/>
            <w:sz w:val="20"/>
            <w:szCs w:val="20"/>
            <w:shd w:val="clear" w:color="auto" w:fill="FFFFFF"/>
          </w:rPr>
          <w:t>.</w:t>
        </w:r>
      </w:hyperlink>
      <w:r w:rsidR="00F9164F" w:rsidRPr="007F1CA3">
        <w:rPr>
          <w:rFonts w:ascii="Arial" w:hAnsi="Arial" w:cs="Arial"/>
          <w:bCs/>
          <w:sz w:val="20"/>
          <w:szCs w:val="20"/>
          <w:shd w:val="clear" w:color="auto" w:fill="FFFFFF"/>
        </w:rPr>
        <w:t>, </w:t>
      </w:r>
      <w:hyperlink r:id="rId8" w:tgtFrame="_blank" w:tooltip="Zakon o dopolnitvi Zakona o javnih financah" w:history="1">
        <w:r w:rsidR="00F9164F" w:rsidRPr="007F1CA3">
          <w:rPr>
            <w:rStyle w:val="Hiperpovezava"/>
            <w:rFonts w:ascii="Arial" w:hAnsi="Arial" w:cs="Arial"/>
            <w:bCs/>
            <w:color w:val="auto"/>
            <w:sz w:val="20"/>
            <w:szCs w:val="20"/>
            <w:shd w:val="clear" w:color="auto" w:fill="FFFFFF"/>
          </w:rPr>
          <w:t>101/13</w:t>
        </w:r>
      </w:hyperlink>
      <w:r w:rsidR="00F9164F" w:rsidRPr="007F1CA3">
        <w:rPr>
          <w:rFonts w:ascii="Arial" w:hAnsi="Arial" w:cs="Arial"/>
          <w:bCs/>
          <w:sz w:val="20"/>
          <w:szCs w:val="20"/>
          <w:shd w:val="clear" w:color="auto" w:fill="FFFFFF"/>
        </w:rPr>
        <w:t>, </w:t>
      </w:r>
      <w:hyperlink r:id="rId9" w:tgtFrame="_blank" w:tooltip="Zakon o fiskalnem pravilu" w:history="1">
        <w:r w:rsidR="00F9164F" w:rsidRPr="007F1CA3">
          <w:rPr>
            <w:rStyle w:val="Hiperpovezava"/>
            <w:rFonts w:ascii="Arial" w:hAnsi="Arial" w:cs="Arial"/>
            <w:bCs/>
            <w:color w:val="auto"/>
            <w:sz w:val="20"/>
            <w:szCs w:val="20"/>
            <w:shd w:val="clear" w:color="auto" w:fill="FFFFFF"/>
          </w:rPr>
          <w:t>55/15</w:t>
        </w:r>
      </w:hyperlink>
      <w:r w:rsidR="00F9164F" w:rsidRPr="007F1CA3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 – </w:t>
      </w:r>
      <w:proofErr w:type="spellStart"/>
      <w:r w:rsidR="00F9164F" w:rsidRPr="007F1CA3">
        <w:rPr>
          <w:rFonts w:ascii="Arial" w:hAnsi="Arial" w:cs="Arial"/>
          <w:bCs/>
          <w:sz w:val="20"/>
          <w:szCs w:val="20"/>
          <w:shd w:val="clear" w:color="auto" w:fill="FFFFFF"/>
        </w:rPr>
        <w:t>ZFisP</w:t>
      </w:r>
      <w:proofErr w:type="spellEnd"/>
      <w:r w:rsidR="00F9164F" w:rsidRPr="007F1CA3">
        <w:rPr>
          <w:rFonts w:ascii="Arial" w:hAnsi="Arial" w:cs="Arial"/>
          <w:bCs/>
          <w:sz w:val="20"/>
          <w:szCs w:val="20"/>
          <w:shd w:val="clear" w:color="auto" w:fill="FFFFFF"/>
        </w:rPr>
        <w:t>, </w:t>
      </w:r>
      <w:hyperlink r:id="rId10" w:tgtFrame="_blank" w:tooltip="Zakon o izvrševanju proračunov Republike Slovenije za leti 2016 in 2017" w:history="1">
        <w:r w:rsidR="00F9164F" w:rsidRPr="007F1CA3">
          <w:rPr>
            <w:rStyle w:val="Hiperpovezava"/>
            <w:rFonts w:ascii="Arial" w:hAnsi="Arial" w:cs="Arial"/>
            <w:bCs/>
            <w:color w:val="auto"/>
            <w:sz w:val="20"/>
            <w:szCs w:val="20"/>
            <w:shd w:val="clear" w:color="auto" w:fill="FFFFFF"/>
          </w:rPr>
          <w:t>96/15</w:t>
        </w:r>
      </w:hyperlink>
      <w:r w:rsidR="00F9164F" w:rsidRPr="007F1CA3">
        <w:rPr>
          <w:rFonts w:ascii="Arial" w:hAnsi="Arial" w:cs="Arial"/>
          <w:bCs/>
          <w:sz w:val="20"/>
          <w:szCs w:val="20"/>
          <w:shd w:val="clear" w:color="auto" w:fill="FFFFFF"/>
        </w:rPr>
        <w:t> – ZIPRS1617, </w:t>
      </w:r>
      <w:hyperlink r:id="rId11" w:tgtFrame="_blank" w:tooltip="Zakon o spremembah in dopolnitvah Zakona o javnih financah" w:history="1">
        <w:r w:rsidR="00F9164F" w:rsidRPr="007F1CA3">
          <w:rPr>
            <w:rStyle w:val="Hiperpovezava"/>
            <w:rFonts w:ascii="Arial" w:hAnsi="Arial" w:cs="Arial"/>
            <w:bCs/>
            <w:color w:val="auto"/>
            <w:sz w:val="20"/>
            <w:szCs w:val="20"/>
            <w:shd w:val="clear" w:color="auto" w:fill="FFFFFF"/>
          </w:rPr>
          <w:t>13/18</w:t>
        </w:r>
      </w:hyperlink>
      <w:r w:rsidR="00F9164F" w:rsidRPr="007F1CA3">
        <w:rPr>
          <w:rFonts w:ascii="Arial" w:hAnsi="Arial" w:cs="Arial"/>
          <w:bCs/>
          <w:sz w:val="20"/>
          <w:szCs w:val="20"/>
          <w:shd w:val="clear" w:color="auto" w:fill="FFFFFF"/>
        </w:rPr>
        <w:t>, </w:t>
      </w:r>
      <w:hyperlink r:id="rId12" w:tgtFrame="_blank" w:tooltip="Odločba o razveljavitvi 20. člena, drugega odstavka 40. člena, prvega odstavka 103. člena v zvezi s prvim in drugim odstavkom 102. člena Zakona o javnih financah, kolikor se nanašajo na Državni svet, Ustavno sodišče, Varuha človekovih pravic in Računsko sodišč" w:history="1">
        <w:r w:rsidR="00F9164F" w:rsidRPr="007F1CA3">
          <w:rPr>
            <w:rStyle w:val="Hiperpovezava"/>
            <w:rFonts w:ascii="Arial" w:hAnsi="Arial" w:cs="Arial"/>
            <w:bCs/>
            <w:color w:val="auto"/>
            <w:sz w:val="20"/>
            <w:szCs w:val="20"/>
            <w:shd w:val="clear" w:color="auto" w:fill="FFFFFF"/>
          </w:rPr>
          <w:t>195/20</w:t>
        </w:r>
      </w:hyperlink>
      <w:r w:rsidR="00F9164F" w:rsidRPr="007F1CA3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 – </w:t>
      </w:r>
      <w:proofErr w:type="spellStart"/>
      <w:r w:rsidR="00F9164F" w:rsidRPr="007F1CA3">
        <w:rPr>
          <w:rFonts w:ascii="Arial" w:hAnsi="Arial" w:cs="Arial"/>
          <w:bCs/>
          <w:sz w:val="20"/>
          <w:szCs w:val="20"/>
          <w:shd w:val="clear" w:color="auto" w:fill="FFFFFF"/>
        </w:rPr>
        <w:t>odl</w:t>
      </w:r>
      <w:proofErr w:type="spellEnd"/>
      <w:r w:rsidR="00F9164F" w:rsidRPr="007F1CA3">
        <w:rPr>
          <w:rFonts w:ascii="Arial" w:hAnsi="Arial" w:cs="Arial"/>
          <w:bCs/>
          <w:sz w:val="20"/>
          <w:szCs w:val="20"/>
          <w:shd w:val="clear" w:color="auto" w:fill="FFFFFF"/>
        </w:rPr>
        <w:t>. US in </w:t>
      </w:r>
      <w:hyperlink r:id="rId13" w:tgtFrame="_blank" w:tooltip="Zakon o spremembah in dopolnitvah Zakona o državni upravi" w:history="1">
        <w:r w:rsidR="00F9164F" w:rsidRPr="007F1CA3">
          <w:rPr>
            <w:rStyle w:val="Hiperpovezava"/>
            <w:rFonts w:ascii="Arial" w:hAnsi="Arial" w:cs="Arial"/>
            <w:bCs/>
            <w:color w:val="auto"/>
            <w:sz w:val="20"/>
            <w:szCs w:val="20"/>
            <w:shd w:val="clear" w:color="auto" w:fill="FFFFFF"/>
          </w:rPr>
          <w:t>18/23</w:t>
        </w:r>
      </w:hyperlink>
      <w:r w:rsidR="00F9164F" w:rsidRPr="007F1CA3">
        <w:rPr>
          <w:rFonts w:ascii="Arial" w:hAnsi="Arial" w:cs="Arial"/>
          <w:bCs/>
          <w:sz w:val="20"/>
          <w:szCs w:val="20"/>
          <w:shd w:val="clear" w:color="auto" w:fill="FFFFFF"/>
        </w:rPr>
        <w:t> – ZDU-1O)</w:t>
      </w:r>
      <w:r w:rsidRPr="007F1CA3">
        <w:rPr>
          <w:rFonts w:ascii="Arial" w:hAnsi="Arial" w:cs="Arial"/>
          <w:i/>
          <w:sz w:val="20"/>
          <w:szCs w:val="20"/>
        </w:rPr>
        <w:t xml:space="preserve"> in 16. člena Statuta Občine Komen (Uradni list RS, št. 80/0</w:t>
      </w:r>
      <w:r w:rsidR="00565A80" w:rsidRPr="007F1CA3">
        <w:rPr>
          <w:rFonts w:ascii="Arial" w:hAnsi="Arial" w:cs="Arial"/>
          <w:i/>
          <w:sz w:val="20"/>
          <w:szCs w:val="20"/>
        </w:rPr>
        <w:t>9,</w:t>
      </w:r>
      <w:r w:rsidRPr="007F1CA3">
        <w:rPr>
          <w:rFonts w:ascii="Arial" w:hAnsi="Arial" w:cs="Arial"/>
          <w:i/>
          <w:sz w:val="20"/>
          <w:szCs w:val="20"/>
        </w:rPr>
        <w:t xml:space="preserve"> 39/14</w:t>
      </w:r>
      <w:r w:rsidR="00565A80" w:rsidRPr="007F1CA3">
        <w:rPr>
          <w:rFonts w:ascii="Arial" w:hAnsi="Arial" w:cs="Arial"/>
          <w:i/>
          <w:sz w:val="20"/>
          <w:szCs w:val="20"/>
        </w:rPr>
        <w:t xml:space="preserve"> in 39/16</w:t>
      </w:r>
      <w:r w:rsidRPr="007F1CA3">
        <w:rPr>
          <w:rFonts w:ascii="Arial" w:hAnsi="Arial" w:cs="Arial"/>
          <w:i/>
          <w:sz w:val="20"/>
          <w:szCs w:val="20"/>
        </w:rPr>
        <w:t xml:space="preserve">) je Občinski svet na svoji </w:t>
      </w:r>
      <w:r w:rsidR="00AC61FA" w:rsidRPr="007F1CA3">
        <w:rPr>
          <w:rFonts w:ascii="Arial" w:hAnsi="Arial" w:cs="Arial"/>
          <w:i/>
          <w:sz w:val="20"/>
          <w:szCs w:val="20"/>
        </w:rPr>
        <w:softHyphen/>
      </w:r>
      <w:r w:rsidR="00AC61FA" w:rsidRPr="007F1CA3">
        <w:rPr>
          <w:rFonts w:ascii="Arial" w:hAnsi="Arial" w:cs="Arial"/>
          <w:i/>
          <w:sz w:val="20"/>
          <w:szCs w:val="20"/>
        </w:rPr>
        <w:softHyphen/>
      </w:r>
      <w:r w:rsidR="00AC61FA" w:rsidRPr="007F1CA3">
        <w:rPr>
          <w:rFonts w:ascii="Arial" w:hAnsi="Arial" w:cs="Arial"/>
          <w:i/>
          <w:sz w:val="20"/>
          <w:szCs w:val="20"/>
        </w:rPr>
        <w:softHyphen/>
      </w:r>
      <w:r w:rsidR="00AC61FA" w:rsidRPr="007F1CA3">
        <w:rPr>
          <w:rFonts w:ascii="Arial" w:hAnsi="Arial" w:cs="Arial"/>
          <w:i/>
          <w:sz w:val="20"/>
          <w:szCs w:val="20"/>
        </w:rPr>
        <w:softHyphen/>
      </w:r>
      <w:r w:rsidR="00AC61FA" w:rsidRPr="007F1CA3">
        <w:rPr>
          <w:rFonts w:ascii="Arial" w:hAnsi="Arial" w:cs="Arial"/>
          <w:i/>
          <w:sz w:val="20"/>
          <w:szCs w:val="20"/>
        </w:rPr>
        <w:softHyphen/>
        <w:t xml:space="preserve">____ </w:t>
      </w:r>
      <w:r w:rsidRPr="007F1CA3">
        <w:rPr>
          <w:rFonts w:ascii="Arial" w:hAnsi="Arial" w:cs="Arial"/>
          <w:i/>
          <w:sz w:val="20"/>
          <w:szCs w:val="20"/>
        </w:rPr>
        <w:t xml:space="preserve">redni seji, dne ____________ sprejel </w:t>
      </w:r>
    </w:p>
    <w:p w14:paraId="59F3F371" w14:textId="77777777" w:rsidR="002F4552" w:rsidRPr="007F1CA3" w:rsidRDefault="002F4552" w:rsidP="00EB508D">
      <w:pPr>
        <w:jc w:val="both"/>
        <w:rPr>
          <w:rFonts w:ascii="Arial" w:hAnsi="Arial" w:cs="Arial"/>
          <w:i/>
          <w:sz w:val="20"/>
          <w:szCs w:val="20"/>
        </w:rPr>
      </w:pPr>
    </w:p>
    <w:p w14:paraId="7ECF0AB7" w14:textId="77777777" w:rsidR="00EB508D" w:rsidRPr="007F1CA3" w:rsidRDefault="00EB508D" w:rsidP="00EB508D">
      <w:pPr>
        <w:spacing w:line="276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7DB186C" w14:textId="77777777" w:rsidR="00EB508D" w:rsidRPr="007F1CA3" w:rsidRDefault="00EB508D" w:rsidP="00EB508D">
      <w:pPr>
        <w:rPr>
          <w:rFonts w:ascii="Arial" w:hAnsi="Arial" w:cs="Arial"/>
          <w:bCs/>
          <w:i/>
          <w:iCs/>
          <w:sz w:val="20"/>
          <w:szCs w:val="20"/>
        </w:rPr>
      </w:pPr>
    </w:p>
    <w:p w14:paraId="5B44D082" w14:textId="77777777" w:rsidR="00EB508D" w:rsidRPr="007F1CA3" w:rsidRDefault="00EB508D" w:rsidP="00EB508D">
      <w:pPr>
        <w:pStyle w:val="Naslov3"/>
        <w:jc w:val="center"/>
        <w:rPr>
          <w:rFonts w:ascii="Arial" w:hAnsi="Arial" w:cs="Arial"/>
          <w:bCs/>
          <w:i/>
          <w:iCs/>
          <w:color w:val="auto"/>
          <w:spacing w:val="62"/>
          <w:sz w:val="20"/>
          <w:szCs w:val="20"/>
        </w:rPr>
      </w:pPr>
      <w:r w:rsidRPr="007F1CA3">
        <w:rPr>
          <w:rFonts w:ascii="Arial" w:hAnsi="Arial" w:cs="Arial"/>
          <w:i/>
          <w:iCs/>
          <w:color w:val="auto"/>
          <w:spacing w:val="62"/>
          <w:sz w:val="20"/>
          <w:szCs w:val="20"/>
        </w:rPr>
        <w:t>SKLEP</w:t>
      </w:r>
    </w:p>
    <w:p w14:paraId="79FFECEE" w14:textId="77777777" w:rsidR="00EB508D" w:rsidRPr="007F1CA3" w:rsidRDefault="00EB508D" w:rsidP="00EB508D">
      <w:pPr>
        <w:rPr>
          <w:rFonts w:ascii="Arial" w:hAnsi="Arial" w:cs="Arial"/>
          <w:i/>
          <w:iCs/>
          <w:sz w:val="20"/>
          <w:szCs w:val="20"/>
        </w:rPr>
      </w:pPr>
    </w:p>
    <w:p w14:paraId="6A316144" w14:textId="77777777" w:rsidR="00EB508D" w:rsidRPr="007F1CA3" w:rsidRDefault="00EB508D" w:rsidP="00EB508D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  <w:bCs/>
          <w:i/>
          <w:iCs/>
          <w:sz w:val="20"/>
          <w:szCs w:val="20"/>
        </w:rPr>
      </w:pPr>
    </w:p>
    <w:p w14:paraId="036D62D2" w14:textId="77777777" w:rsidR="00EB508D" w:rsidRPr="007F1CA3" w:rsidRDefault="00EB508D" w:rsidP="00EB508D">
      <w:pPr>
        <w:pStyle w:val="Brezrazmikov"/>
        <w:jc w:val="both"/>
        <w:rPr>
          <w:rFonts w:ascii="Arial" w:hAnsi="Arial" w:cs="Arial"/>
          <w:i/>
          <w:sz w:val="20"/>
          <w:szCs w:val="20"/>
        </w:rPr>
      </w:pPr>
    </w:p>
    <w:p w14:paraId="1674C219" w14:textId="11FB58F6" w:rsidR="002F4552" w:rsidRPr="007F1CA3" w:rsidRDefault="002F4552" w:rsidP="002F4552">
      <w:pPr>
        <w:jc w:val="both"/>
        <w:rPr>
          <w:rFonts w:ascii="Arial" w:hAnsi="Arial" w:cs="Arial"/>
          <w:i/>
          <w:sz w:val="20"/>
          <w:szCs w:val="20"/>
        </w:rPr>
      </w:pPr>
      <w:r w:rsidRPr="007F1CA3">
        <w:rPr>
          <w:rFonts w:ascii="Arial" w:hAnsi="Arial" w:cs="Arial"/>
          <w:i/>
          <w:sz w:val="20"/>
          <w:szCs w:val="20"/>
        </w:rPr>
        <w:t xml:space="preserve">V predlagani obliki in vsebini se sprejme </w:t>
      </w:r>
      <w:r w:rsidR="00565A80" w:rsidRPr="007F1CA3">
        <w:rPr>
          <w:rFonts w:ascii="Arial" w:hAnsi="Arial" w:cs="Arial"/>
          <w:i/>
          <w:sz w:val="20"/>
          <w:szCs w:val="20"/>
        </w:rPr>
        <w:t>Poročilo o izvrševanju proračuna</w:t>
      </w:r>
      <w:r w:rsidR="001A2CBE" w:rsidRPr="007F1CA3">
        <w:rPr>
          <w:rFonts w:ascii="Arial" w:hAnsi="Arial" w:cs="Arial"/>
          <w:i/>
          <w:sz w:val="20"/>
          <w:szCs w:val="20"/>
        </w:rPr>
        <w:t xml:space="preserve"> Občin</w:t>
      </w:r>
      <w:r w:rsidR="00BA459E" w:rsidRPr="007F1CA3">
        <w:rPr>
          <w:rFonts w:ascii="Arial" w:hAnsi="Arial" w:cs="Arial"/>
          <w:i/>
          <w:sz w:val="20"/>
          <w:szCs w:val="20"/>
        </w:rPr>
        <w:t>e Komen za obdobje od 1. 1. 202</w:t>
      </w:r>
      <w:r w:rsidR="00AD4B47" w:rsidRPr="007F1CA3">
        <w:rPr>
          <w:rFonts w:ascii="Arial" w:hAnsi="Arial" w:cs="Arial"/>
          <w:i/>
          <w:sz w:val="20"/>
          <w:szCs w:val="20"/>
        </w:rPr>
        <w:t>3</w:t>
      </w:r>
      <w:r w:rsidR="00BA459E" w:rsidRPr="007F1CA3">
        <w:rPr>
          <w:rFonts w:ascii="Arial" w:hAnsi="Arial" w:cs="Arial"/>
          <w:i/>
          <w:sz w:val="20"/>
          <w:szCs w:val="20"/>
        </w:rPr>
        <w:t xml:space="preserve"> do 30. 6. 202</w:t>
      </w:r>
      <w:r w:rsidR="00AD4B47" w:rsidRPr="007F1CA3">
        <w:rPr>
          <w:rFonts w:ascii="Arial" w:hAnsi="Arial" w:cs="Arial"/>
          <w:i/>
          <w:sz w:val="20"/>
          <w:szCs w:val="20"/>
        </w:rPr>
        <w:t>3</w:t>
      </w:r>
      <w:r w:rsidR="00BA459E" w:rsidRPr="007F1CA3">
        <w:rPr>
          <w:rFonts w:ascii="Arial" w:hAnsi="Arial" w:cs="Arial"/>
          <w:i/>
          <w:sz w:val="20"/>
          <w:szCs w:val="20"/>
        </w:rPr>
        <w:t>.</w:t>
      </w:r>
    </w:p>
    <w:p w14:paraId="1846E837" w14:textId="77777777" w:rsidR="00EB508D" w:rsidRPr="007F1CA3" w:rsidRDefault="00EB508D" w:rsidP="00EB508D">
      <w:pPr>
        <w:pStyle w:val="Brezrazmikov"/>
        <w:jc w:val="both"/>
        <w:rPr>
          <w:rFonts w:ascii="Arial" w:hAnsi="Arial" w:cs="Arial"/>
          <w:i/>
          <w:sz w:val="20"/>
          <w:szCs w:val="20"/>
        </w:rPr>
      </w:pPr>
    </w:p>
    <w:p w14:paraId="7347431F" w14:textId="77777777" w:rsidR="00EB508D" w:rsidRPr="007F1CA3" w:rsidRDefault="00EB508D" w:rsidP="00EB508D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FE6DE7F" w14:textId="77777777" w:rsidR="00EB508D" w:rsidRPr="007F1CA3" w:rsidRDefault="00EB508D" w:rsidP="00EB508D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6F266B6" w14:textId="77777777" w:rsidR="00EB508D" w:rsidRPr="007F1CA3" w:rsidRDefault="00EB508D" w:rsidP="00EB508D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  <w:bCs/>
          <w:i/>
          <w:iCs/>
          <w:sz w:val="20"/>
          <w:szCs w:val="20"/>
        </w:rPr>
      </w:pPr>
    </w:p>
    <w:p w14:paraId="3C5B0CEA" w14:textId="77777777" w:rsidR="00EB508D" w:rsidRPr="007F1CA3" w:rsidRDefault="00EB508D" w:rsidP="00EB508D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</w:p>
    <w:p w14:paraId="0C0B3AB6" w14:textId="77777777" w:rsidR="00EB508D" w:rsidRPr="007F1CA3" w:rsidRDefault="00EB508D" w:rsidP="00EB508D">
      <w:pPr>
        <w:rPr>
          <w:rFonts w:ascii="Arial" w:hAnsi="Arial" w:cs="Arial"/>
          <w:bCs/>
          <w:i/>
          <w:iCs/>
          <w:sz w:val="20"/>
          <w:szCs w:val="20"/>
        </w:rPr>
      </w:pPr>
      <w:r w:rsidRPr="007F1CA3">
        <w:rPr>
          <w:rFonts w:ascii="Arial" w:hAnsi="Arial" w:cs="Arial"/>
          <w:bCs/>
          <w:i/>
          <w:iCs/>
          <w:sz w:val="20"/>
          <w:szCs w:val="20"/>
        </w:rPr>
        <w:t>Ta sklep velja takoj.</w:t>
      </w:r>
    </w:p>
    <w:p w14:paraId="25D81975" w14:textId="77777777" w:rsidR="00EB508D" w:rsidRPr="007F1CA3" w:rsidRDefault="00EB508D" w:rsidP="00EB508D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E555FF6" w14:textId="77777777" w:rsidR="00EB508D" w:rsidRPr="007F1CA3" w:rsidRDefault="00EB508D" w:rsidP="00EB508D">
      <w:pPr>
        <w:rPr>
          <w:rFonts w:ascii="Arial" w:hAnsi="Arial" w:cs="Arial"/>
          <w:bCs/>
          <w:i/>
          <w:iCs/>
          <w:sz w:val="20"/>
          <w:szCs w:val="20"/>
        </w:rPr>
      </w:pPr>
    </w:p>
    <w:p w14:paraId="5C4F64FD" w14:textId="77777777" w:rsidR="00EB508D" w:rsidRPr="007F1CA3" w:rsidRDefault="00EB508D" w:rsidP="00EB508D">
      <w:pPr>
        <w:rPr>
          <w:rFonts w:ascii="Arial" w:hAnsi="Arial" w:cs="Arial"/>
          <w:bCs/>
          <w:i/>
          <w:iCs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19"/>
      </w:tblGrid>
      <w:tr w:rsidR="00EB508D" w:rsidRPr="007F1CA3" w14:paraId="05ECE6D1" w14:textId="77777777" w:rsidTr="00576148">
        <w:tc>
          <w:tcPr>
            <w:tcW w:w="4253" w:type="dxa"/>
          </w:tcPr>
          <w:p w14:paraId="6CE22B3A" w14:textId="77777777" w:rsidR="00EB508D" w:rsidRPr="007F1CA3" w:rsidRDefault="00EB508D" w:rsidP="00373B09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19" w:type="dxa"/>
          </w:tcPr>
          <w:p w14:paraId="3BA150CC" w14:textId="77777777" w:rsidR="001A2CBE" w:rsidRPr="007F1CA3" w:rsidRDefault="001A2CBE" w:rsidP="001A2C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CA3">
              <w:rPr>
                <w:rFonts w:ascii="Arial" w:hAnsi="Arial" w:cs="Arial"/>
                <w:b/>
                <w:sz w:val="20"/>
                <w:szCs w:val="20"/>
              </w:rPr>
              <w:t>Mag. ERIK MODIC</w:t>
            </w:r>
          </w:p>
          <w:p w14:paraId="36A57E59" w14:textId="77777777" w:rsidR="00EB508D" w:rsidRPr="007F1CA3" w:rsidRDefault="001A2CBE" w:rsidP="001A2CBE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F1CA3">
              <w:rPr>
                <w:rFonts w:ascii="Arial" w:hAnsi="Arial" w:cs="Arial"/>
                <w:b/>
                <w:sz w:val="20"/>
                <w:szCs w:val="20"/>
              </w:rPr>
              <w:t>Župan</w:t>
            </w:r>
          </w:p>
        </w:tc>
      </w:tr>
    </w:tbl>
    <w:p w14:paraId="6C5F822A" w14:textId="77777777" w:rsidR="00EB508D" w:rsidRPr="00033FCC" w:rsidRDefault="00EB508D" w:rsidP="00EB508D">
      <w:pPr>
        <w:rPr>
          <w:rFonts w:ascii="Arial" w:hAnsi="Arial" w:cs="Arial"/>
          <w:bCs/>
          <w:i/>
          <w:iCs/>
          <w:sz w:val="22"/>
          <w:szCs w:val="22"/>
        </w:rPr>
      </w:pPr>
    </w:p>
    <w:p w14:paraId="271185D6" w14:textId="77777777" w:rsidR="00EB508D" w:rsidRPr="00033FCC" w:rsidRDefault="00EB508D" w:rsidP="00EB508D">
      <w:pPr>
        <w:rPr>
          <w:rFonts w:ascii="Arial" w:hAnsi="Arial" w:cs="Arial"/>
          <w:bCs/>
          <w:i/>
          <w:iCs/>
          <w:sz w:val="22"/>
          <w:szCs w:val="22"/>
        </w:rPr>
      </w:pPr>
    </w:p>
    <w:p w14:paraId="664830E4" w14:textId="77777777" w:rsidR="00EB508D" w:rsidRPr="00033FCC" w:rsidRDefault="00EB508D" w:rsidP="00EB508D">
      <w:pPr>
        <w:rPr>
          <w:rFonts w:ascii="Arial" w:hAnsi="Arial" w:cs="Arial"/>
          <w:bCs/>
          <w:i/>
          <w:iCs/>
          <w:sz w:val="22"/>
          <w:szCs w:val="22"/>
        </w:rPr>
      </w:pPr>
    </w:p>
    <w:p w14:paraId="7A8885F9" w14:textId="77777777" w:rsidR="00EB508D" w:rsidRPr="00033FCC" w:rsidRDefault="00EB508D" w:rsidP="00EB508D">
      <w:pPr>
        <w:rPr>
          <w:rFonts w:ascii="Arial" w:hAnsi="Arial" w:cs="Arial"/>
          <w:bCs/>
          <w:i/>
          <w:iCs/>
          <w:sz w:val="22"/>
          <w:szCs w:val="22"/>
        </w:rPr>
      </w:pPr>
    </w:p>
    <w:p w14:paraId="628897EB" w14:textId="77777777" w:rsidR="00EB508D" w:rsidRPr="00033FCC" w:rsidRDefault="00EB508D" w:rsidP="00EB508D">
      <w:pPr>
        <w:rPr>
          <w:rFonts w:ascii="Arial" w:hAnsi="Arial" w:cs="Arial"/>
          <w:bCs/>
          <w:i/>
          <w:iCs/>
          <w:sz w:val="22"/>
          <w:szCs w:val="22"/>
        </w:rPr>
      </w:pPr>
    </w:p>
    <w:p w14:paraId="2D38F2F5" w14:textId="77777777" w:rsidR="00EB508D" w:rsidRPr="00033FCC" w:rsidRDefault="00EB508D" w:rsidP="00EB508D">
      <w:pPr>
        <w:rPr>
          <w:rFonts w:ascii="Arial" w:hAnsi="Arial" w:cs="Arial"/>
          <w:bCs/>
          <w:i/>
          <w:iCs/>
          <w:sz w:val="22"/>
          <w:szCs w:val="22"/>
        </w:rPr>
      </w:pPr>
    </w:p>
    <w:p w14:paraId="7CCD59A5" w14:textId="77777777" w:rsidR="00EB508D" w:rsidRPr="00033FCC" w:rsidRDefault="00EB508D" w:rsidP="00EF02D0">
      <w:pPr>
        <w:rPr>
          <w:rFonts w:ascii="Arial" w:hAnsi="Arial" w:cs="Arial"/>
          <w:bCs/>
          <w:i/>
          <w:iCs/>
          <w:sz w:val="22"/>
          <w:szCs w:val="22"/>
        </w:rPr>
      </w:pPr>
    </w:p>
    <w:p w14:paraId="6CF51B6E" w14:textId="77777777" w:rsidR="00565A80" w:rsidRPr="00033FCC" w:rsidRDefault="00565A80" w:rsidP="00565A80">
      <w:pPr>
        <w:rPr>
          <w:rFonts w:ascii="Arial" w:hAnsi="Arial" w:cs="Arial"/>
          <w:bCs/>
          <w:i/>
          <w:iCs/>
          <w:sz w:val="22"/>
          <w:szCs w:val="22"/>
        </w:rPr>
      </w:pPr>
    </w:p>
    <w:p w14:paraId="122A3AFB" w14:textId="77777777" w:rsidR="00565A80" w:rsidRPr="00033FCC" w:rsidRDefault="00565A80" w:rsidP="00565A80">
      <w:pPr>
        <w:rPr>
          <w:rFonts w:ascii="Arial" w:hAnsi="Arial" w:cs="Arial"/>
          <w:bCs/>
          <w:i/>
          <w:iCs/>
          <w:sz w:val="22"/>
          <w:szCs w:val="22"/>
        </w:rPr>
      </w:pPr>
    </w:p>
    <w:p w14:paraId="792577F0" w14:textId="77777777" w:rsidR="00565A80" w:rsidRPr="00033FCC" w:rsidRDefault="00565A80" w:rsidP="00565A80">
      <w:pPr>
        <w:rPr>
          <w:rFonts w:ascii="Arial" w:hAnsi="Arial" w:cs="Arial"/>
          <w:bCs/>
          <w:i/>
          <w:iCs/>
          <w:sz w:val="22"/>
          <w:szCs w:val="22"/>
        </w:rPr>
      </w:pPr>
    </w:p>
    <w:p w14:paraId="2D771A57" w14:textId="77777777" w:rsidR="00565A80" w:rsidRPr="00033FCC" w:rsidRDefault="00565A80" w:rsidP="00565A80">
      <w:pPr>
        <w:rPr>
          <w:rFonts w:ascii="Arial" w:hAnsi="Arial" w:cs="Arial"/>
          <w:bCs/>
          <w:i/>
          <w:iCs/>
          <w:sz w:val="22"/>
          <w:szCs w:val="22"/>
        </w:rPr>
      </w:pPr>
    </w:p>
    <w:p w14:paraId="4D3A41AA" w14:textId="77777777" w:rsidR="00565A80" w:rsidRPr="00033FCC" w:rsidRDefault="00565A80" w:rsidP="00565A80">
      <w:pPr>
        <w:rPr>
          <w:rFonts w:ascii="Arial" w:hAnsi="Arial" w:cs="Arial"/>
          <w:bCs/>
          <w:i/>
          <w:iCs/>
          <w:sz w:val="22"/>
          <w:szCs w:val="22"/>
        </w:rPr>
      </w:pPr>
    </w:p>
    <w:sectPr w:rsidR="00565A80" w:rsidRPr="00033FCC" w:rsidSect="00B90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E39F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62E5359"/>
    <w:multiLevelType w:val="hybridMultilevel"/>
    <w:tmpl w:val="31829E74"/>
    <w:lvl w:ilvl="0" w:tplc="857A20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A0EE7"/>
    <w:multiLevelType w:val="hybridMultilevel"/>
    <w:tmpl w:val="05D4F2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E7F4C"/>
    <w:multiLevelType w:val="hybridMultilevel"/>
    <w:tmpl w:val="1A466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4EC7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7A0C5C"/>
    <w:multiLevelType w:val="hybridMultilevel"/>
    <w:tmpl w:val="BC5CA01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20053"/>
    <w:multiLevelType w:val="hybridMultilevel"/>
    <w:tmpl w:val="4008E4DE"/>
    <w:lvl w:ilvl="0" w:tplc="FE944046">
      <w:start w:val="1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272F2"/>
    <w:multiLevelType w:val="hybridMultilevel"/>
    <w:tmpl w:val="49AA64E6"/>
    <w:lvl w:ilvl="0" w:tplc="085A9DB8">
      <w:start w:val="1"/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 w16cid:durableId="1182553467">
    <w:abstractNumId w:val="4"/>
  </w:num>
  <w:num w:numId="2" w16cid:durableId="186716993">
    <w:abstractNumId w:val="3"/>
  </w:num>
  <w:num w:numId="3" w16cid:durableId="1705444466">
    <w:abstractNumId w:val="2"/>
  </w:num>
  <w:num w:numId="4" w16cid:durableId="583606596">
    <w:abstractNumId w:val="0"/>
  </w:num>
  <w:num w:numId="5" w16cid:durableId="807742594">
    <w:abstractNumId w:val="5"/>
  </w:num>
  <w:num w:numId="6" w16cid:durableId="1771655235">
    <w:abstractNumId w:val="1"/>
  </w:num>
  <w:num w:numId="7" w16cid:durableId="2715185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B37"/>
    <w:rsid w:val="00006868"/>
    <w:rsid w:val="00033FCC"/>
    <w:rsid w:val="000A187B"/>
    <w:rsid w:val="000B7A68"/>
    <w:rsid w:val="000D343A"/>
    <w:rsid w:val="000D6B77"/>
    <w:rsid w:val="001172C3"/>
    <w:rsid w:val="00132B55"/>
    <w:rsid w:val="00152DDA"/>
    <w:rsid w:val="001578AD"/>
    <w:rsid w:val="00180033"/>
    <w:rsid w:val="001A079A"/>
    <w:rsid w:val="001A2CBE"/>
    <w:rsid w:val="001B1F26"/>
    <w:rsid w:val="001B700F"/>
    <w:rsid w:val="00200F53"/>
    <w:rsid w:val="002126BB"/>
    <w:rsid w:val="00231016"/>
    <w:rsid w:val="00247C48"/>
    <w:rsid w:val="002950E3"/>
    <w:rsid w:val="00296860"/>
    <w:rsid w:val="002C4D35"/>
    <w:rsid w:val="002E16A8"/>
    <w:rsid w:val="002F0A7A"/>
    <w:rsid w:val="002F4552"/>
    <w:rsid w:val="003402CC"/>
    <w:rsid w:val="00354AA4"/>
    <w:rsid w:val="00366977"/>
    <w:rsid w:val="00387CD8"/>
    <w:rsid w:val="003A1E25"/>
    <w:rsid w:val="003A446F"/>
    <w:rsid w:val="003D72EC"/>
    <w:rsid w:val="003E2B94"/>
    <w:rsid w:val="004612F6"/>
    <w:rsid w:val="004D4734"/>
    <w:rsid w:val="004E7565"/>
    <w:rsid w:val="004F1DBA"/>
    <w:rsid w:val="005467F7"/>
    <w:rsid w:val="00565A80"/>
    <w:rsid w:val="00575915"/>
    <w:rsid w:val="00576148"/>
    <w:rsid w:val="005E2D55"/>
    <w:rsid w:val="00624621"/>
    <w:rsid w:val="00641C32"/>
    <w:rsid w:val="006939B3"/>
    <w:rsid w:val="006D0CD1"/>
    <w:rsid w:val="00735EE7"/>
    <w:rsid w:val="0074126A"/>
    <w:rsid w:val="007879E4"/>
    <w:rsid w:val="007F1B37"/>
    <w:rsid w:val="007F1CA3"/>
    <w:rsid w:val="00804182"/>
    <w:rsid w:val="00844939"/>
    <w:rsid w:val="0085007C"/>
    <w:rsid w:val="008C3689"/>
    <w:rsid w:val="00900353"/>
    <w:rsid w:val="00901355"/>
    <w:rsid w:val="00993947"/>
    <w:rsid w:val="009A0F35"/>
    <w:rsid w:val="009C040A"/>
    <w:rsid w:val="009E1FF0"/>
    <w:rsid w:val="00A03953"/>
    <w:rsid w:val="00A67161"/>
    <w:rsid w:val="00AB038B"/>
    <w:rsid w:val="00AC61FA"/>
    <w:rsid w:val="00AD4B47"/>
    <w:rsid w:val="00AE2C77"/>
    <w:rsid w:val="00AF2BDF"/>
    <w:rsid w:val="00AF5355"/>
    <w:rsid w:val="00B32294"/>
    <w:rsid w:val="00B34CA5"/>
    <w:rsid w:val="00B40631"/>
    <w:rsid w:val="00B60F93"/>
    <w:rsid w:val="00BA459E"/>
    <w:rsid w:val="00BA60AC"/>
    <w:rsid w:val="00BC1DC7"/>
    <w:rsid w:val="00BD49A2"/>
    <w:rsid w:val="00C07E08"/>
    <w:rsid w:val="00C16135"/>
    <w:rsid w:val="00C35DD9"/>
    <w:rsid w:val="00C44F79"/>
    <w:rsid w:val="00C535A9"/>
    <w:rsid w:val="00C615F6"/>
    <w:rsid w:val="00C622D6"/>
    <w:rsid w:val="00C85394"/>
    <w:rsid w:val="00CA08E4"/>
    <w:rsid w:val="00CA6510"/>
    <w:rsid w:val="00CB286E"/>
    <w:rsid w:val="00D3366D"/>
    <w:rsid w:val="00D3559C"/>
    <w:rsid w:val="00D35FA4"/>
    <w:rsid w:val="00D461E7"/>
    <w:rsid w:val="00D62630"/>
    <w:rsid w:val="00D81B15"/>
    <w:rsid w:val="00DF745E"/>
    <w:rsid w:val="00E5356E"/>
    <w:rsid w:val="00E7423A"/>
    <w:rsid w:val="00E933C8"/>
    <w:rsid w:val="00EB31B7"/>
    <w:rsid w:val="00EB508D"/>
    <w:rsid w:val="00EE0A86"/>
    <w:rsid w:val="00EF02D0"/>
    <w:rsid w:val="00F07321"/>
    <w:rsid w:val="00F16C3A"/>
    <w:rsid w:val="00F47433"/>
    <w:rsid w:val="00F867DD"/>
    <w:rsid w:val="00F9164F"/>
    <w:rsid w:val="00FC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D55A"/>
  <w15:chartTrackingRefBased/>
  <w15:docId w15:val="{013668DA-D420-4617-9202-E3CA2735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F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B50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EB50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7F1B37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7F1B37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EB50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l-SI"/>
    </w:rPr>
  </w:style>
  <w:style w:type="table" w:styleId="Tabelamrea">
    <w:name w:val="Table Grid"/>
    <w:basedOn w:val="Navadnatabela"/>
    <w:rsid w:val="00EB5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B508D"/>
    <w:pPr>
      <w:ind w:left="720"/>
      <w:contextualSpacing/>
    </w:pPr>
  </w:style>
  <w:style w:type="paragraph" w:styleId="Brezrazmikov">
    <w:name w:val="No Spacing"/>
    <w:uiPriority w:val="1"/>
    <w:qFormat/>
    <w:rsid w:val="00EB50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B50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EB508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EB508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EB508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ogaZnak">
    <w:name w:val="Noga Znak"/>
    <w:basedOn w:val="Privzetapisavaodstavka"/>
    <w:link w:val="Noga"/>
    <w:rsid w:val="00EB508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200F5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l-SI"/>
    </w:rPr>
  </w:style>
  <w:style w:type="paragraph" w:customStyle="1" w:styleId="CM1">
    <w:name w:val="CM1"/>
    <w:basedOn w:val="Default"/>
    <w:next w:val="Default"/>
    <w:rsid w:val="00200F53"/>
    <w:pPr>
      <w:spacing w:line="240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200F53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200F53"/>
    <w:pPr>
      <w:spacing w:line="24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200F53"/>
    <w:pPr>
      <w:spacing w:line="240" w:lineRule="atLeast"/>
    </w:pPr>
    <w:rPr>
      <w:rFonts w:cs="Times New Roman"/>
      <w:color w:val="auto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732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7321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91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3-01-3677" TargetMode="External"/><Relationship Id="rId13" Type="http://schemas.openxmlformats.org/officeDocument/2006/relationships/hyperlink" Target="http://www.uradni-list.si/1/objava.jsp?sop=2023-01-03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3-21-0433" TargetMode="External"/><Relationship Id="rId12" Type="http://schemas.openxmlformats.org/officeDocument/2006/relationships/hyperlink" Target="http://www.uradni-list.si/1/objava.jsp?sop=2020-01-35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1-01-0449" TargetMode="External"/><Relationship Id="rId11" Type="http://schemas.openxmlformats.org/officeDocument/2006/relationships/hyperlink" Target="http://www.uradni-list.si/1/objava.jsp?sop=2018-01-0544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5-01-37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5-01-22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Kočevar</dc:creator>
  <cp:keywords/>
  <dc:description/>
  <cp:lastModifiedBy>Maja Petelin</cp:lastModifiedBy>
  <cp:revision>46</cp:revision>
  <cp:lastPrinted>2021-07-28T07:09:00Z</cp:lastPrinted>
  <dcterms:created xsi:type="dcterms:W3CDTF">2019-07-30T16:20:00Z</dcterms:created>
  <dcterms:modified xsi:type="dcterms:W3CDTF">2023-08-25T07:41:00Z</dcterms:modified>
</cp:coreProperties>
</file>