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E3" w:rsidRPr="00A76590" w:rsidRDefault="00780BE3" w:rsidP="00780BE3">
      <w:pPr>
        <w:jc w:val="center"/>
        <w:rPr>
          <w:b/>
          <w:sz w:val="24"/>
          <w:szCs w:val="24"/>
        </w:rPr>
      </w:pPr>
      <w:r>
        <w:rPr>
          <w:b/>
          <w:sz w:val="24"/>
          <w:szCs w:val="24"/>
        </w:rPr>
        <w:t>ZAPISNIK 23</w:t>
      </w:r>
      <w:r w:rsidRPr="00A76590">
        <w:rPr>
          <w:b/>
          <w:sz w:val="24"/>
          <w:szCs w:val="24"/>
        </w:rPr>
        <w:t>. se</w:t>
      </w:r>
      <w:r>
        <w:rPr>
          <w:b/>
          <w:sz w:val="24"/>
          <w:szCs w:val="24"/>
        </w:rPr>
        <w:t>st</w:t>
      </w:r>
      <w:r>
        <w:rPr>
          <w:b/>
          <w:sz w:val="24"/>
          <w:szCs w:val="24"/>
        </w:rPr>
        <w:t>anka VO Gornja Branica, dne 18.3.</w:t>
      </w:r>
      <w:r>
        <w:rPr>
          <w:b/>
          <w:sz w:val="24"/>
          <w:szCs w:val="24"/>
        </w:rPr>
        <w:t>2018 ob 20.0</w:t>
      </w:r>
      <w:r w:rsidRPr="00A76590">
        <w:rPr>
          <w:b/>
          <w:sz w:val="24"/>
          <w:szCs w:val="24"/>
        </w:rPr>
        <w:t>0 uri.</w:t>
      </w:r>
    </w:p>
    <w:p w:rsidR="00780BE3" w:rsidRPr="00A76590" w:rsidRDefault="00780BE3" w:rsidP="00780BE3">
      <w:pPr>
        <w:rPr>
          <w:sz w:val="24"/>
          <w:szCs w:val="24"/>
        </w:rPr>
      </w:pPr>
      <w:r w:rsidRPr="00A76590">
        <w:rPr>
          <w:sz w:val="24"/>
          <w:szCs w:val="24"/>
        </w:rPr>
        <w:t>Prisotni:  Anamarija S</w:t>
      </w:r>
      <w:r>
        <w:rPr>
          <w:sz w:val="24"/>
          <w:szCs w:val="24"/>
        </w:rPr>
        <w:t>amec, Vid Sorta, Štefan Čehovin, Simon Štemberger.</w:t>
      </w:r>
    </w:p>
    <w:p w:rsidR="00780BE3" w:rsidRPr="00A76590" w:rsidRDefault="00780BE3" w:rsidP="00780BE3">
      <w:pPr>
        <w:rPr>
          <w:sz w:val="24"/>
          <w:szCs w:val="24"/>
        </w:rPr>
      </w:pPr>
      <w:r>
        <w:rPr>
          <w:sz w:val="24"/>
          <w:szCs w:val="24"/>
        </w:rPr>
        <w:t>Odsotni: Kristijan Štemberger.</w:t>
      </w:r>
    </w:p>
    <w:p w:rsidR="00780BE3" w:rsidRPr="00A76590" w:rsidRDefault="00780BE3" w:rsidP="00780BE3">
      <w:pPr>
        <w:rPr>
          <w:sz w:val="24"/>
          <w:szCs w:val="24"/>
        </w:rPr>
      </w:pPr>
      <w:r w:rsidRPr="00A76590">
        <w:rPr>
          <w:sz w:val="24"/>
          <w:szCs w:val="24"/>
        </w:rPr>
        <w:t xml:space="preserve">Dnevni red: </w:t>
      </w:r>
    </w:p>
    <w:p w:rsidR="00780BE3" w:rsidRDefault="00780BE3" w:rsidP="00780BE3">
      <w:pPr>
        <w:pStyle w:val="ListParagraph"/>
        <w:numPr>
          <w:ilvl w:val="0"/>
          <w:numId w:val="1"/>
        </w:numPr>
        <w:rPr>
          <w:sz w:val="24"/>
          <w:szCs w:val="24"/>
        </w:rPr>
      </w:pPr>
      <w:r>
        <w:rPr>
          <w:sz w:val="24"/>
          <w:szCs w:val="24"/>
        </w:rPr>
        <w:t>ugotovitev sklepčnosti in potrditev dnevnega reda</w:t>
      </w:r>
    </w:p>
    <w:p w:rsidR="00780BE3" w:rsidRDefault="00780BE3" w:rsidP="00780BE3">
      <w:pPr>
        <w:pStyle w:val="ListParagraph"/>
        <w:numPr>
          <w:ilvl w:val="0"/>
          <w:numId w:val="1"/>
        </w:numPr>
        <w:rPr>
          <w:sz w:val="24"/>
          <w:szCs w:val="24"/>
        </w:rPr>
      </w:pPr>
      <w:r>
        <w:rPr>
          <w:sz w:val="24"/>
          <w:szCs w:val="24"/>
        </w:rPr>
        <w:t>potrditev zapisnika</w:t>
      </w:r>
      <w:r>
        <w:rPr>
          <w:sz w:val="24"/>
          <w:szCs w:val="24"/>
        </w:rPr>
        <w:t xml:space="preserve"> 22</w:t>
      </w:r>
      <w:r>
        <w:rPr>
          <w:sz w:val="24"/>
          <w:szCs w:val="24"/>
        </w:rPr>
        <w:t xml:space="preserve">. </w:t>
      </w:r>
      <w:r w:rsidRPr="00DC5FB0">
        <w:rPr>
          <w:sz w:val="24"/>
          <w:szCs w:val="24"/>
        </w:rPr>
        <w:t>sestanka VO</w:t>
      </w:r>
    </w:p>
    <w:p w:rsidR="00780BE3" w:rsidRDefault="00780BE3" w:rsidP="00780BE3">
      <w:pPr>
        <w:pStyle w:val="ListParagraph"/>
        <w:numPr>
          <w:ilvl w:val="0"/>
          <w:numId w:val="1"/>
        </w:numPr>
        <w:rPr>
          <w:sz w:val="24"/>
          <w:szCs w:val="24"/>
        </w:rPr>
      </w:pPr>
      <w:r>
        <w:rPr>
          <w:sz w:val="24"/>
          <w:szCs w:val="24"/>
        </w:rPr>
        <w:t>struga hudournika Raše in Branice</w:t>
      </w:r>
    </w:p>
    <w:p w:rsidR="00780BE3" w:rsidRDefault="00780BE3" w:rsidP="00780BE3">
      <w:pPr>
        <w:pStyle w:val="ListParagraph"/>
        <w:numPr>
          <w:ilvl w:val="0"/>
          <w:numId w:val="1"/>
        </w:numPr>
        <w:rPr>
          <w:sz w:val="24"/>
          <w:szCs w:val="24"/>
        </w:rPr>
      </w:pPr>
      <w:r>
        <w:rPr>
          <w:sz w:val="24"/>
          <w:szCs w:val="24"/>
        </w:rPr>
        <w:t>čistilna akcija</w:t>
      </w:r>
    </w:p>
    <w:p w:rsidR="00780BE3" w:rsidRPr="00B008D3" w:rsidRDefault="00780BE3" w:rsidP="00780BE3">
      <w:pPr>
        <w:pStyle w:val="ListParagraph"/>
        <w:numPr>
          <w:ilvl w:val="0"/>
          <w:numId w:val="1"/>
        </w:numPr>
        <w:rPr>
          <w:sz w:val="24"/>
          <w:szCs w:val="24"/>
        </w:rPr>
      </w:pPr>
      <w:r>
        <w:rPr>
          <w:sz w:val="24"/>
          <w:szCs w:val="24"/>
        </w:rPr>
        <w:t>prvomajski pohod</w:t>
      </w:r>
    </w:p>
    <w:p w:rsidR="00780BE3" w:rsidRPr="00A76590" w:rsidRDefault="00780BE3" w:rsidP="00780BE3">
      <w:pPr>
        <w:pStyle w:val="ListParagraph"/>
        <w:numPr>
          <w:ilvl w:val="0"/>
          <w:numId w:val="1"/>
        </w:numPr>
        <w:rPr>
          <w:sz w:val="24"/>
          <w:szCs w:val="24"/>
        </w:rPr>
      </w:pPr>
      <w:r>
        <w:rPr>
          <w:sz w:val="24"/>
          <w:szCs w:val="24"/>
        </w:rPr>
        <w:t>razno</w:t>
      </w:r>
    </w:p>
    <w:p w:rsidR="00780BE3" w:rsidRPr="00A76590" w:rsidRDefault="00780BE3" w:rsidP="00780BE3">
      <w:pPr>
        <w:pStyle w:val="ListParagraph"/>
        <w:rPr>
          <w:sz w:val="24"/>
          <w:szCs w:val="24"/>
        </w:rPr>
      </w:pPr>
    </w:p>
    <w:p w:rsidR="00780BE3" w:rsidRPr="00A76590" w:rsidRDefault="00780BE3" w:rsidP="00780BE3">
      <w:pPr>
        <w:jc w:val="both"/>
        <w:rPr>
          <w:b/>
          <w:sz w:val="24"/>
          <w:szCs w:val="24"/>
        </w:rPr>
      </w:pPr>
      <w:r>
        <w:rPr>
          <w:b/>
          <w:sz w:val="24"/>
          <w:szCs w:val="24"/>
        </w:rPr>
        <w:t>Sklepi sprejeti na 2</w:t>
      </w:r>
      <w:r>
        <w:rPr>
          <w:b/>
          <w:sz w:val="24"/>
          <w:szCs w:val="24"/>
        </w:rPr>
        <w:t>3</w:t>
      </w:r>
      <w:r w:rsidRPr="00A76590">
        <w:rPr>
          <w:b/>
          <w:sz w:val="24"/>
          <w:szCs w:val="24"/>
        </w:rPr>
        <w:t xml:space="preserve">. sestanku VO Gornja Branica </w:t>
      </w:r>
      <w:r>
        <w:rPr>
          <w:b/>
          <w:sz w:val="24"/>
          <w:szCs w:val="24"/>
        </w:rPr>
        <w:t>18.3</w:t>
      </w:r>
      <w:r>
        <w:rPr>
          <w:b/>
          <w:sz w:val="24"/>
          <w:szCs w:val="24"/>
        </w:rPr>
        <w:t>.2018:</w:t>
      </w:r>
    </w:p>
    <w:p w:rsidR="00780BE3" w:rsidRPr="00A76590" w:rsidRDefault="00780BE3" w:rsidP="00780BE3">
      <w:pPr>
        <w:jc w:val="both"/>
        <w:rPr>
          <w:sz w:val="24"/>
          <w:szCs w:val="24"/>
        </w:rPr>
      </w:pPr>
      <w:r>
        <w:rPr>
          <w:sz w:val="24"/>
          <w:szCs w:val="24"/>
        </w:rPr>
        <w:t xml:space="preserve">AD 1. </w:t>
      </w:r>
      <w:r w:rsidRPr="00A76590">
        <w:rPr>
          <w:sz w:val="24"/>
          <w:szCs w:val="24"/>
        </w:rPr>
        <w:t>Dnevni red je bil sprejet.</w:t>
      </w:r>
    </w:p>
    <w:p w:rsidR="00780BE3" w:rsidRPr="00336F71" w:rsidRDefault="00780BE3" w:rsidP="00780BE3">
      <w:pPr>
        <w:jc w:val="both"/>
        <w:rPr>
          <w:sz w:val="24"/>
          <w:szCs w:val="24"/>
        </w:rPr>
      </w:pPr>
      <w:r>
        <w:rPr>
          <w:sz w:val="24"/>
          <w:szCs w:val="24"/>
        </w:rPr>
        <w:t xml:space="preserve">AD 2. </w:t>
      </w:r>
      <w:r>
        <w:rPr>
          <w:sz w:val="24"/>
          <w:szCs w:val="24"/>
        </w:rPr>
        <w:t>Zapisnik 22</w:t>
      </w:r>
      <w:r>
        <w:rPr>
          <w:sz w:val="24"/>
          <w:szCs w:val="24"/>
        </w:rPr>
        <w:t>. sestanka je bil sprejet.</w:t>
      </w:r>
    </w:p>
    <w:p w:rsidR="00780BE3" w:rsidRDefault="00780BE3" w:rsidP="00780BE3">
      <w:pPr>
        <w:shd w:val="clear" w:color="auto" w:fill="FFFFFF"/>
        <w:jc w:val="both"/>
        <w:rPr>
          <w:rFonts w:cstheme="minorHAnsi"/>
          <w:sz w:val="24"/>
          <w:szCs w:val="24"/>
        </w:rPr>
      </w:pPr>
      <w:r>
        <w:rPr>
          <w:rFonts w:cstheme="minorHAnsi"/>
          <w:sz w:val="24"/>
          <w:szCs w:val="24"/>
        </w:rPr>
        <w:t>AD 3</w:t>
      </w:r>
      <w:r w:rsidRPr="00A76590">
        <w:rPr>
          <w:rFonts w:cstheme="minorHAnsi"/>
          <w:sz w:val="24"/>
          <w:szCs w:val="24"/>
        </w:rPr>
        <w:t>.</w:t>
      </w:r>
      <w:r>
        <w:rPr>
          <w:rFonts w:cstheme="minorHAnsi"/>
          <w:sz w:val="24"/>
          <w:szCs w:val="24"/>
        </w:rPr>
        <w:t xml:space="preserve"> Pogovarjamo se o vedno pogost</w:t>
      </w:r>
      <w:r>
        <w:rPr>
          <w:rFonts w:cstheme="minorHAnsi"/>
          <w:sz w:val="24"/>
          <w:szCs w:val="24"/>
        </w:rPr>
        <w:t>ejših hudourniških poplavah hudournika</w:t>
      </w:r>
      <w:r>
        <w:rPr>
          <w:rFonts w:cstheme="minorHAnsi"/>
          <w:sz w:val="24"/>
          <w:szCs w:val="24"/>
        </w:rPr>
        <w:t xml:space="preserve"> Raše in Branice, kateri že pošteno zajedata v kmečke površine, ter z poplavljanjem voda nanaša</w:t>
      </w:r>
      <w:r>
        <w:rPr>
          <w:rFonts w:cstheme="minorHAnsi"/>
          <w:sz w:val="24"/>
          <w:szCs w:val="24"/>
        </w:rPr>
        <w:t>ta</w:t>
      </w:r>
      <w:r>
        <w:rPr>
          <w:rFonts w:cstheme="minorHAnsi"/>
          <w:sz w:val="24"/>
          <w:szCs w:val="24"/>
        </w:rPr>
        <w:t xml:space="preserve"> kamenje na kmečke obdelovalne površine, ter </w:t>
      </w:r>
      <w:r>
        <w:rPr>
          <w:rFonts w:cstheme="minorHAnsi"/>
          <w:sz w:val="24"/>
          <w:szCs w:val="24"/>
        </w:rPr>
        <w:t xml:space="preserve">ob vsakem večjem nalivu prestopi bregove in </w:t>
      </w:r>
      <w:r>
        <w:rPr>
          <w:rFonts w:cstheme="minorHAnsi"/>
          <w:sz w:val="24"/>
          <w:szCs w:val="24"/>
        </w:rPr>
        <w:t>načenja občinske kolovozne in služnostne poti do kmečkih površin.</w:t>
      </w:r>
      <w:r>
        <w:rPr>
          <w:rFonts w:cstheme="minorHAnsi"/>
          <w:sz w:val="24"/>
          <w:szCs w:val="24"/>
        </w:rPr>
        <w:t xml:space="preserve"> Občina je sanirala kolovozno pot, katero je hudournik Raša odnesel po polju ob zadnjem nalivu, vendar smo mnenja, da je potrebno poglobiti strugo, saj bo ob naslednjem prestopu bregov hudournik Raša, zopet, na novo navožen material odnesel po poljih in njivah.</w:t>
      </w:r>
    </w:p>
    <w:p w:rsidR="00780BE3" w:rsidRDefault="00780BE3" w:rsidP="00780BE3">
      <w:pPr>
        <w:shd w:val="clear" w:color="auto" w:fill="FFFFFF"/>
        <w:jc w:val="both"/>
        <w:rPr>
          <w:rFonts w:cstheme="minorHAnsi"/>
          <w:sz w:val="24"/>
          <w:szCs w:val="24"/>
        </w:rPr>
      </w:pPr>
      <w:r w:rsidRPr="00B95B5A">
        <w:rPr>
          <w:rFonts w:cstheme="minorHAnsi"/>
          <w:b/>
          <w:sz w:val="24"/>
          <w:szCs w:val="24"/>
        </w:rPr>
        <w:t>Sklep:</w:t>
      </w:r>
      <w:r>
        <w:rPr>
          <w:rFonts w:cstheme="minorHAnsi"/>
          <w:sz w:val="24"/>
          <w:szCs w:val="24"/>
        </w:rPr>
        <w:t xml:space="preserve"> - občino </w:t>
      </w:r>
      <w:r>
        <w:rPr>
          <w:rFonts w:cstheme="minorHAnsi"/>
          <w:sz w:val="24"/>
          <w:szCs w:val="24"/>
        </w:rPr>
        <w:t xml:space="preserve">ponovno </w:t>
      </w:r>
      <w:r>
        <w:rPr>
          <w:rFonts w:cstheme="minorHAnsi"/>
          <w:sz w:val="24"/>
          <w:szCs w:val="24"/>
        </w:rPr>
        <w:t xml:space="preserve">naprošamo, da od pristojnih institucij pridobi odgovor glede sanacije strug Raše in Branice za zaščito obdelovalnih površin po dolini Branice </w:t>
      </w:r>
    </w:p>
    <w:p w:rsidR="00780BE3" w:rsidRDefault="00780BE3" w:rsidP="00780BE3">
      <w:pPr>
        <w:shd w:val="clear" w:color="auto" w:fill="FFFFFF"/>
        <w:jc w:val="both"/>
        <w:rPr>
          <w:rFonts w:cstheme="minorHAnsi"/>
          <w:sz w:val="24"/>
          <w:szCs w:val="24"/>
        </w:rPr>
      </w:pPr>
      <w:r>
        <w:rPr>
          <w:rFonts w:cstheme="minorHAnsi"/>
          <w:sz w:val="24"/>
          <w:szCs w:val="24"/>
        </w:rPr>
        <w:t xml:space="preserve">AD 4. </w:t>
      </w:r>
      <w:r>
        <w:rPr>
          <w:rFonts w:cstheme="minorHAnsi"/>
          <w:sz w:val="24"/>
          <w:szCs w:val="24"/>
        </w:rPr>
        <w:t>Ugotavljamo, da so javne površine precej onesnažene, zato sklicujemo 24.3.2018 čistilno kacijo, ko bomo čistili struge hudournikov, javne površine in okolice občinskih poti</w:t>
      </w:r>
      <w:r>
        <w:rPr>
          <w:rFonts w:cstheme="minorHAnsi"/>
          <w:sz w:val="24"/>
          <w:szCs w:val="24"/>
        </w:rPr>
        <w:t>.</w:t>
      </w:r>
      <w:r>
        <w:rPr>
          <w:rFonts w:cstheme="minorHAnsi"/>
          <w:sz w:val="24"/>
          <w:szCs w:val="24"/>
        </w:rPr>
        <w:t xml:space="preserve"> Tajnica spiše vabila in jih že takoj naslednji dan razdelimo po hišah v Gornji Branici.</w:t>
      </w:r>
    </w:p>
    <w:p w:rsidR="00780BE3" w:rsidRDefault="00780BE3" w:rsidP="00780BE3">
      <w:pPr>
        <w:shd w:val="clear" w:color="auto" w:fill="FFFFFF"/>
        <w:jc w:val="both"/>
        <w:rPr>
          <w:rFonts w:cstheme="minorHAnsi"/>
          <w:sz w:val="24"/>
          <w:szCs w:val="24"/>
        </w:rPr>
      </w:pPr>
      <w:r w:rsidRPr="00C22B82">
        <w:rPr>
          <w:rFonts w:cstheme="minorHAnsi"/>
          <w:b/>
          <w:sz w:val="24"/>
          <w:szCs w:val="24"/>
        </w:rPr>
        <w:t>Sklep:</w:t>
      </w:r>
      <w:r>
        <w:rPr>
          <w:rFonts w:cstheme="minorHAnsi"/>
          <w:sz w:val="24"/>
          <w:szCs w:val="24"/>
        </w:rPr>
        <w:t xml:space="preserve"> - </w:t>
      </w:r>
      <w:r>
        <w:rPr>
          <w:rFonts w:cstheme="minorHAnsi"/>
          <w:sz w:val="24"/>
          <w:szCs w:val="24"/>
        </w:rPr>
        <w:t>občino naprošamo za financiranje pogostitve udeležencev čistilne akcije</w:t>
      </w:r>
    </w:p>
    <w:p w:rsidR="00780BE3" w:rsidRDefault="00780BE3" w:rsidP="00780BE3">
      <w:pPr>
        <w:shd w:val="clear" w:color="auto" w:fill="FFFFFF"/>
        <w:jc w:val="both"/>
        <w:rPr>
          <w:rFonts w:cstheme="minorHAnsi"/>
          <w:sz w:val="24"/>
          <w:szCs w:val="24"/>
        </w:rPr>
      </w:pPr>
      <w:r>
        <w:rPr>
          <w:rFonts w:cstheme="minorHAnsi"/>
          <w:sz w:val="24"/>
          <w:szCs w:val="24"/>
        </w:rPr>
        <w:t xml:space="preserve">AD 5. </w:t>
      </w:r>
      <w:r>
        <w:rPr>
          <w:rFonts w:cstheme="minorHAnsi"/>
          <w:sz w:val="24"/>
          <w:szCs w:val="24"/>
        </w:rPr>
        <w:t>Prvomajski pohod bomo tudi letos izpeljali, le v primeru slabega vremena odpade.</w:t>
      </w:r>
      <w:r>
        <w:rPr>
          <w:rFonts w:cstheme="minorHAnsi"/>
          <w:sz w:val="24"/>
          <w:szCs w:val="24"/>
        </w:rPr>
        <w:t xml:space="preserve"> </w:t>
      </w:r>
      <w:r>
        <w:rPr>
          <w:rFonts w:cstheme="minorHAnsi"/>
          <w:sz w:val="24"/>
          <w:szCs w:val="24"/>
        </w:rPr>
        <w:t>Start bo ob 10 uri, pohod bo trajal do 4 ure. Obvestila tajnica spiše in razpošlje v javno objavo.</w:t>
      </w:r>
    </w:p>
    <w:p w:rsidR="00780BE3" w:rsidRDefault="00780BE3" w:rsidP="00780BE3">
      <w:pPr>
        <w:shd w:val="clear" w:color="auto" w:fill="FFFFFF"/>
        <w:jc w:val="both"/>
        <w:rPr>
          <w:rFonts w:cstheme="minorHAnsi"/>
          <w:sz w:val="24"/>
          <w:szCs w:val="24"/>
        </w:rPr>
      </w:pPr>
      <w:r w:rsidRPr="00C22B82">
        <w:rPr>
          <w:rFonts w:cstheme="minorHAnsi"/>
          <w:b/>
          <w:sz w:val="24"/>
          <w:szCs w:val="24"/>
        </w:rPr>
        <w:t>Sklep:</w:t>
      </w:r>
      <w:r>
        <w:rPr>
          <w:rFonts w:cstheme="minorHAnsi"/>
          <w:sz w:val="24"/>
          <w:szCs w:val="24"/>
        </w:rPr>
        <w:t xml:space="preserve"> - </w:t>
      </w:r>
      <w:r>
        <w:rPr>
          <w:rFonts w:cstheme="minorHAnsi"/>
          <w:sz w:val="24"/>
          <w:szCs w:val="24"/>
        </w:rPr>
        <w:t>občino naprošamo za sofinanciranje pogostitve udeležencev prvomajskega pohoda</w:t>
      </w:r>
    </w:p>
    <w:p w:rsidR="00780BE3" w:rsidRDefault="00780BE3" w:rsidP="00780BE3">
      <w:pPr>
        <w:shd w:val="clear" w:color="auto" w:fill="FFFFFF"/>
        <w:jc w:val="both"/>
        <w:rPr>
          <w:rFonts w:cstheme="minorHAnsi"/>
          <w:sz w:val="24"/>
          <w:szCs w:val="24"/>
        </w:rPr>
      </w:pPr>
      <w:r>
        <w:rPr>
          <w:rFonts w:cstheme="minorHAnsi"/>
          <w:sz w:val="24"/>
          <w:szCs w:val="24"/>
        </w:rPr>
        <w:t xml:space="preserve">AD 6. </w:t>
      </w:r>
      <w:r>
        <w:rPr>
          <w:rFonts w:cstheme="minorHAnsi"/>
          <w:sz w:val="24"/>
          <w:szCs w:val="24"/>
        </w:rPr>
        <w:t>Pogovarjamo se o tem, da bi bilo smiselno postaviti tablo živina na cesti na relac</w:t>
      </w:r>
      <w:r w:rsidR="00EA0D89">
        <w:rPr>
          <w:rFonts w:cstheme="minorHAnsi"/>
          <w:sz w:val="24"/>
          <w:szCs w:val="24"/>
        </w:rPr>
        <w:t>iji Večkoti-Kovači, ter Kodreti-</w:t>
      </w:r>
      <w:r>
        <w:rPr>
          <w:rFonts w:cstheme="minorHAnsi"/>
          <w:sz w:val="24"/>
          <w:szCs w:val="24"/>
        </w:rPr>
        <w:t>Dolanci</w:t>
      </w:r>
      <w:r w:rsidR="00EA0D89">
        <w:rPr>
          <w:rFonts w:cstheme="minorHAnsi"/>
          <w:sz w:val="24"/>
          <w:szCs w:val="24"/>
        </w:rPr>
        <w:t>, saj prihaja obdobje ko bo živine več prisotne izven hlevov. Na tej isti trasi je na področju občine Ajdovščina že postavljena tabla o divjadi na cesti. Zaradi varnosti bi bilo potrebno  postaviti varnostno ogledalo na cesti pri prvem dovozu v vas Kodreti, za Hišo posebne sorte. Prihaja čas ko se poveča število motoristov, kolesarjev in sprehajalcev in mladih mamic z vozički na cesti, zato NUJNO naprošamo občino, če nam pomaga pri umiritvi prometa skozi vasi Večkoti, Čehovini, Kovači in Trebižani.</w:t>
      </w:r>
    </w:p>
    <w:p w:rsidR="00EA0D89" w:rsidRDefault="00780BE3" w:rsidP="00EA0D89">
      <w:pPr>
        <w:shd w:val="clear" w:color="auto" w:fill="FFFFFF"/>
        <w:jc w:val="both"/>
        <w:rPr>
          <w:rFonts w:cstheme="minorHAnsi"/>
          <w:sz w:val="24"/>
          <w:szCs w:val="24"/>
        </w:rPr>
      </w:pPr>
      <w:r w:rsidRPr="009C729A">
        <w:rPr>
          <w:rFonts w:cstheme="minorHAnsi"/>
          <w:b/>
          <w:sz w:val="24"/>
          <w:szCs w:val="24"/>
        </w:rPr>
        <w:lastRenderedPageBreak/>
        <w:t>Sklep:</w:t>
      </w:r>
      <w:r>
        <w:rPr>
          <w:rFonts w:cstheme="minorHAnsi"/>
          <w:sz w:val="24"/>
          <w:szCs w:val="24"/>
        </w:rPr>
        <w:t xml:space="preserve"> -  </w:t>
      </w:r>
      <w:r w:rsidR="00EA0D89">
        <w:rPr>
          <w:rFonts w:cstheme="minorHAnsi"/>
          <w:sz w:val="24"/>
          <w:szCs w:val="24"/>
        </w:rPr>
        <w:t>občino naprošamo za postavitev table živina na cesti na relacijah Večkoti-Kovači, ter Kodreti-Dolanci.</w:t>
      </w:r>
    </w:p>
    <w:p w:rsidR="00780BE3" w:rsidRPr="00EA0D89" w:rsidRDefault="00EA0D89" w:rsidP="00EA0D89">
      <w:pPr>
        <w:pStyle w:val="ListParagraph"/>
        <w:numPr>
          <w:ilvl w:val="0"/>
          <w:numId w:val="2"/>
        </w:numPr>
        <w:shd w:val="clear" w:color="auto" w:fill="FFFFFF"/>
        <w:jc w:val="both"/>
        <w:rPr>
          <w:rFonts w:cstheme="minorHAnsi"/>
          <w:sz w:val="24"/>
          <w:szCs w:val="24"/>
        </w:rPr>
      </w:pPr>
      <w:bookmarkStart w:id="0" w:name="_GoBack"/>
      <w:bookmarkEnd w:id="0"/>
      <w:r w:rsidRPr="00EA0D89">
        <w:rPr>
          <w:rFonts w:cstheme="minorHAnsi"/>
          <w:sz w:val="24"/>
          <w:szCs w:val="24"/>
        </w:rPr>
        <w:t>Občino naprošamo za postavitev varnostnega ogledala na prvi dovoz v vas Kodreti</w:t>
      </w:r>
    </w:p>
    <w:p w:rsidR="00780BE3" w:rsidRPr="00700F5B" w:rsidRDefault="00EA0D89" w:rsidP="00780BE3">
      <w:pPr>
        <w:pStyle w:val="ListParagraph"/>
        <w:numPr>
          <w:ilvl w:val="0"/>
          <w:numId w:val="2"/>
        </w:numPr>
        <w:shd w:val="clear" w:color="auto" w:fill="FFFFFF"/>
        <w:jc w:val="both"/>
        <w:rPr>
          <w:rFonts w:cstheme="minorHAnsi"/>
          <w:sz w:val="24"/>
          <w:szCs w:val="24"/>
        </w:rPr>
      </w:pPr>
      <w:r>
        <w:rPr>
          <w:rFonts w:cstheme="minorHAnsi"/>
          <w:sz w:val="24"/>
          <w:szCs w:val="24"/>
        </w:rPr>
        <w:t>Občino NUJNO naprošamo za pomoč pri umiritvi prometa skkozi vasi Večkoti, Čehovini, Kovači, Trebižani</w:t>
      </w:r>
    </w:p>
    <w:p w:rsidR="00780BE3" w:rsidRDefault="00780BE3" w:rsidP="00780BE3">
      <w:pPr>
        <w:shd w:val="clear" w:color="auto" w:fill="FFFFFF"/>
        <w:jc w:val="both"/>
        <w:rPr>
          <w:rFonts w:cstheme="minorHAnsi"/>
          <w:sz w:val="24"/>
          <w:szCs w:val="24"/>
        </w:rPr>
      </w:pPr>
    </w:p>
    <w:p w:rsidR="00780BE3" w:rsidRPr="00A76590" w:rsidRDefault="00780BE3" w:rsidP="00780BE3">
      <w:pPr>
        <w:rPr>
          <w:sz w:val="24"/>
          <w:szCs w:val="24"/>
        </w:rPr>
      </w:pPr>
      <w:r w:rsidRPr="00A76590">
        <w:rPr>
          <w:sz w:val="24"/>
          <w:szCs w:val="24"/>
        </w:rPr>
        <w:t xml:space="preserve">Zapisnikar: Anamarija Samec                  </w:t>
      </w:r>
    </w:p>
    <w:p w:rsidR="00780BE3" w:rsidRDefault="00780BE3" w:rsidP="00780BE3">
      <w:r w:rsidRPr="00A76590">
        <w:rPr>
          <w:sz w:val="24"/>
          <w:szCs w:val="24"/>
        </w:rPr>
        <w:t xml:space="preserve">                                                                                                                          Predsednik VO: Vid </w:t>
      </w:r>
      <w:r>
        <w:rPr>
          <w:sz w:val="24"/>
          <w:szCs w:val="24"/>
        </w:rPr>
        <w:t>Sorta</w:t>
      </w:r>
    </w:p>
    <w:p w:rsidR="00780BE3" w:rsidRDefault="00780BE3" w:rsidP="00780BE3"/>
    <w:p w:rsidR="0022428F" w:rsidRDefault="0022428F"/>
    <w:sectPr w:rsidR="0022428F" w:rsidSect="00B94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307"/>
    <w:multiLevelType w:val="hybridMultilevel"/>
    <w:tmpl w:val="C6AAF9AC"/>
    <w:lvl w:ilvl="0" w:tplc="79366A76">
      <w:numFmt w:val="bullet"/>
      <w:lvlText w:val="-"/>
      <w:lvlJc w:val="left"/>
      <w:pPr>
        <w:ind w:left="1020" w:hanging="360"/>
      </w:pPr>
      <w:rPr>
        <w:rFonts w:ascii="Calibri" w:eastAsiaTheme="minorEastAsia" w:hAnsi="Calibri" w:cs="Calibri"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1">
    <w:nsid w:val="1BBD51D8"/>
    <w:multiLevelType w:val="hybridMultilevel"/>
    <w:tmpl w:val="1B366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E3"/>
    <w:rsid w:val="0022428F"/>
    <w:rsid w:val="00780BE3"/>
    <w:rsid w:val="00EA0D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E3"/>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E3"/>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1</cp:revision>
  <dcterms:created xsi:type="dcterms:W3CDTF">2018-03-29T03:57:00Z</dcterms:created>
  <dcterms:modified xsi:type="dcterms:W3CDTF">2018-03-29T04:15:00Z</dcterms:modified>
</cp:coreProperties>
</file>