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78" w:rsidRPr="000243D0" w:rsidRDefault="00576978" w:rsidP="00576978">
      <w:pPr>
        <w:jc w:val="center"/>
        <w:rPr>
          <w:b/>
          <w:sz w:val="24"/>
          <w:szCs w:val="24"/>
        </w:rPr>
      </w:pPr>
      <w:bookmarkStart w:id="0" w:name="_GoBack"/>
      <w:bookmarkEnd w:id="0"/>
      <w:r>
        <w:rPr>
          <w:b/>
          <w:sz w:val="24"/>
          <w:szCs w:val="24"/>
        </w:rPr>
        <w:t>ZAPISNIK 5</w:t>
      </w:r>
      <w:r w:rsidRPr="000243D0">
        <w:rPr>
          <w:b/>
          <w:sz w:val="24"/>
          <w:szCs w:val="24"/>
        </w:rPr>
        <w:t>. se</w:t>
      </w:r>
      <w:r>
        <w:rPr>
          <w:b/>
          <w:sz w:val="24"/>
          <w:szCs w:val="24"/>
        </w:rPr>
        <w:t>stanka VO Gornja Branica, dne 5</w:t>
      </w:r>
      <w:r w:rsidRPr="000243D0">
        <w:rPr>
          <w:b/>
          <w:sz w:val="24"/>
          <w:szCs w:val="24"/>
        </w:rPr>
        <w:t>.1</w:t>
      </w:r>
      <w:r>
        <w:rPr>
          <w:b/>
          <w:sz w:val="24"/>
          <w:szCs w:val="24"/>
        </w:rPr>
        <w:t>2</w:t>
      </w:r>
      <w:r w:rsidRPr="000243D0">
        <w:rPr>
          <w:b/>
          <w:sz w:val="24"/>
          <w:szCs w:val="24"/>
        </w:rPr>
        <w:t xml:space="preserve">.2019 ob </w:t>
      </w:r>
      <w:r>
        <w:rPr>
          <w:b/>
          <w:sz w:val="24"/>
          <w:szCs w:val="24"/>
        </w:rPr>
        <w:t>20.00</w:t>
      </w:r>
      <w:r w:rsidRPr="000243D0">
        <w:rPr>
          <w:b/>
          <w:sz w:val="24"/>
          <w:szCs w:val="24"/>
        </w:rPr>
        <w:t xml:space="preserve"> uri.</w:t>
      </w:r>
    </w:p>
    <w:p w:rsidR="00576978" w:rsidRPr="000243D0" w:rsidRDefault="00576978" w:rsidP="00576978">
      <w:pPr>
        <w:rPr>
          <w:sz w:val="24"/>
          <w:szCs w:val="24"/>
        </w:rPr>
      </w:pPr>
      <w:r w:rsidRPr="000243D0">
        <w:rPr>
          <w:sz w:val="24"/>
          <w:szCs w:val="24"/>
        </w:rPr>
        <w:t>Prisotni:  Anamarija Samec, Vid Sorta, Simon Štemberger, Štefan Čehovin, Bojan Žlebnik.</w:t>
      </w:r>
    </w:p>
    <w:p w:rsidR="00576978" w:rsidRPr="000243D0" w:rsidRDefault="00576978" w:rsidP="00576978">
      <w:pPr>
        <w:rPr>
          <w:sz w:val="24"/>
          <w:szCs w:val="24"/>
        </w:rPr>
      </w:pPr>
      <w:r w:rsidRPr="000243D0">
        <w:rPr>
          <w:sz w:val="24"/>
          <w:szCs w:val="24"/>
        </w:rPr>
        <w:t xml:space="preserve">Dnevni red: </w:t>
      </w:r>
    </w:p>
    <w:p w:rsidR="00576978" w:rsidRPr="000243D0" w:rsidRDefault="00576978" w:rsidP="00576978">
      <w:pPr>
        <w:pStyle w:val="Odstavekseznama"/>
        <w:numPr>
          <w:ilvl w:val="0"/>
          <w:numId w:val="1"/>
        </w:numPr>
        <w:rPr>
          <w:sz w:val="24"/>
          <w:szCs w:val="24"/>
        </w:rPr>
      </w:pPr>
      <w:r w:rsidRPr="000243D0">
        <w:rPr>
          <w:sz w:val="24"/>
          <w:szCs w:val="24"/>
        </w:rPr>
        <w:t>Potrditev dnevne</w:t>
      </w:r>
      <w:r>
        <w:rPr>
          <w:sz w:val="24"/>
          <w:szCs w:val="24"/>
        </w:rPr>
        <w:t>ga reda in sprejetje zapisnika 4</w:t>
      </w:r>
      <w:r w:rsidRPr="000243D0">
        <w:rPr>
          <w:sz w:val="24"/>
          <w:szCs w:val="24"/>
        </w:rPr>
        <w:t>.sestanka</w:t>
      </w:r>
    </w:p>
    <w:p w:rsidR="00576978" w:rsidRDefault="00576978" w:rsidP="00576978">
      <w:pPr>
        <w:pStyle w:val="Odstavekseznama"/>
        <w:numPr>
          <w:ilvl w:val="0"/>
          <w:numId w:val="1"/>
        </w:numPr>
        <w:rPr>
          <w:sz w:val="24"/>
          <w:szCs w:val="24"/>
        </w:rPr>
      </w:pPr>
      <w:r>
        <w:rPr>
          <w:sz w:val="24"/>
          <w:szCs w:val="24"/>
        </w:rPr>
        <w:t>Popis del izpustov meteornih voda</w:t>
      </w:r>
    </w:p>
    <w:p w:rsidR="00576978" w:rsidRPr="000243D0" w:rsidRDefault="00576978" w:rsidP="00576978">
      <w:pPr>
        <w:pStyle w:val="Odstavekseznama"/>
        <w:numPr>
          <w:ilvl w:val="0"/>
          <w:numId w:val="1"/>
        </w:numPr>
        <w:rPr>
          <w:sz w:val="24"/>
          <w:szCs w:val="24"/>
        </w:rPr>
      </w:pPr>
      <w:r>
        <w:rPr>
          <w:sz w:val="24"/>
          <w:szCs w:val="24"/>
        </w:rPr>
        <w:t>Pogostitev na sveti večer</w:t>
      </w:r>
    </w:p>
    <w:p w:rsidR="00576978" w:rsidRPr="000243D0" w:rsidRDefault="00576978" w:rsidP="00576978">
      <w:pPr>
        <w:pStyle w:val="Odstavekseznama"/>
        <w:numPr>
          <w:ilvl w:val="0"/>
          <w:numId w:val="1"/>
        </w:numPr>
        <w:rPr>
          <w:sz w:val="24"/>
          <w:szCs w:val="24"/>
        </w:rPr>
      </w:pPr>
      <w:r w:rsidRPr="000243D0">
        <w:rPr>
          <w:sz w:val="24"/>
          <w:szCs w:val="24"/>
        </w:rPr>
        <w:t>razno</w:t>
      </w:r>
    </w:p>
    <w:p w:rsidR="00576978" w:rsidRPr="000243D0" w:rsidRDefault="00576978" w:rsidP="00576978">
      <w:pPr>
        <w:pStyle w:val="Odstavekseznama"/>
        <w:rPr>
          <w:sz w:val="24"/>
          <w:szCs w:val="24"/>
        </w:rPr>
      </w:pPr>
    </w:p>
    <w:p w:rsidR="00576978" w:rsidRPr="000243D0" w:rsidRDefault="00576978" w:rsidP="00576978">
      <w:pPr>
        <w:jc w:val="both"/>
        <w:rPr>
          <w:b/>
          <w:sz w:val="24"/>
          <w:szCs w:val="24"/>
        </w:rPr>
      </w:pPr>
      <w:r>
        <w:rPr>
          <w:b/>
          <w:sz w:val="24"/>
          <w:szCs w:val="24"/>
        </w:rPr>
        <w:t>Sklepi sprejeti na 5</w:t>
      </w:r>
      <w:r w:rsidRPr="000243D0">
        <w:rPr>
          <w:b/>
          <w:sz w:val="24"/>
          <w:szCs w:val="24"/>
        </w:rPr>
        <w:t xml:space="preserve">. sestanku VO Gornja Branica </w:t>
      </w:r>
      <w:r>
        <w:rPr>
          <w:b/>
          <w:sz w:val="24"/>
          <w:szCs w:val="24"/>
        </w:rPr>
        <w:t>5.12.2019:</w:t>
      </w:r>
    </w:p>
    <w:p w:rsidR="00576978" w:rsidRPr="000243D0" w:rsidRDefault="00576978" w:rsidP="00576978">
      <w:pPr>
        <w:jc w:val="both"/>
        <w:rPr>
          <w:sz w:val="24"/>
          <w:szCs w:val="24"/>
        </w:rPr>
      </w:pPr>
      <w:r w:rsidRPr="000243D0">
        <w:rPr>
          <w:sz w:val="24"/>
          <w:szCs w:val="24"/>
        </w:rPr>
        <w:t>AD 1. Dnevni red je b</w:t>
      </w:r>
      <w:r>
        <w:rPr>
          <w:sz w:val="24"/>
          <w:szCs w:val="24"/>
        </w:rPr>
        <w:t>il spoglasno sprejet. Zapisnik 4</w:t>
      </w:r>
      <w:r w:rsidRPr="000243D0">
        <w:rPr>
          <w:sz w:val="24"/>
          <w:szCs w:val="24"/>
        </w:rPr>
        <w:t>.</w:t>
      </w:r>
      <w:r>
        <w:rPr>
          <w:sz w:val="24"/>
          <w:szCs w:val="24"/>
        </w:rPr>
        <w:t xml:space="preserve"> </w:t>
      </w:r>
      <w:r w:rsidRPr="000243D0">
        <w:rPr>
          <w:sz w:val="24"/>
          <w:szCs w:val="24"/>
        </w:rPr>
        <w:t>sestanka sprejet.</w:t>
      </w:r>
    </w:p>
    <w:p w:rsidR="00576978" w:rsidRPr="000243D0" w:rsidRDefault="00576978" w:rsidP="00576978">
      <w:pPr>
        <w:jc w:val="both"/>
        <w:rPr>
          <w:sz w:val="24"/>
          <w:szCs w:val="24"/>
        </w:rPr>
      </w:pPr>
      <w:r w:rsidRPr="000243D0">
        <w:rPr>
          <w:sz w:val="24"/>
          <w:szCs w:val="24"/>
        </w:rPr>
        <w:t xml:space="preserve">AD 2. </w:t>
      </w:r>
      <w:r>
        <w:rPr>
          <w:sz w:val="24"/>
          <w:szCs w:val="24"/>
        </w:rPr>
        <w:t>V Gornji Branici je potrebno nekatere izpuste meteornih voda urediti, zaladi lažjega pregleda se dogovorimo, da Bojan Žlebnik, kot strokovnjak gradbenega področja, v prihodnje naredi popis del izpustov meteornih voda v Kobolih, Dolancih in Kodretih.</w:t>
      </w:r>
    </w:p>
    <w:p w:rsidR="00576978" w:rsidRDefault="00576978" w:rsidP="00576978">
      <w:pPr>
        <w:pStyle w:val="Odstavekseznama"/>
        <w:jc w:val="both"/>
        <w:rPr>
          <w:color w:val="000000" w:themeColor="text1"/>
          <w:sz w:val="24"/>
          <w:szCs w:val="24"/>
        </w:rPr>
      </w:pPr>
      <w:r w:rsidRPr="000243D0">
        <w:rPr>
          <w:b/>
          <w:color w:val="000000" w:themeColor="text1"/>
          <w:sz w:val="24"/>
          <w:szCs w:val="24"/>
        </w:rPr>
        <w:t xml:space="preserve">Sklep: </w:t>
      </w:r>
      <w:r w:rsidRPr="000243D0">
        <w:rPr>
          <w:color w:val="000000" w:themeColor="text1"/>
          <w:sz w:val="24"/>
          <w:szCs w:val="24"/>
        </w:rPr>
        <w:t xml:space="preserve">- </w:t>
      </w:r>
      <w:r>
        <w:rPr>
          <w:color w:val="000000" w:themeColor="text1"/>
          <w:sz w:val="24"/>
          <w:szCs w:val="24"/>
        </w:rPr>
        <w:t xml:space="preserve">Bojan Žlebnik kot strokovnjak gradbenega področja naredi popis del izpustov meteornih voda v Koboli, Dolanci in Kodreti. </w:t>
      </w:r>
    </w:p>
    <w:p w:rsidR="00576978" w:rsidRPr="000243D0" w:rsidRDefault="00576978" w:rsidP="00576978">
      <w:pPr>
        <w:pStyle w:val="Odstavekseznama"/>
        <w:jc w:val="both"/>
        <w:rPr>
          <w:b/>
          <w:color w:val="000000" w:themeColor="text1"/>
          <w:sz w:val="24"/>
          <w:szCs w:val="24"/>
        </w:rPr>
      </w:pPr>
    </w:p>
    <w:p w:rsidR="00576978" w:rsidRDefault="00576978" w:rsidP="00576978">
      <w:pPr>
        <w:jc w:val="both"/>
        <w:rPr>
          <w:sz w:val="24"/>
          <w:szCs w:val="24"/>
        </w:rPr>
      </w:pPr>
      <w:r w:rsidRPr="000243D0">
        <w:rPr>
          <w:sz w:val="24"/>
          <w:szCs w:val="24"/>
        </w:rPr>
        <w:t xml:space="preserve">AD 3. </w:t>
      </w:r>
      <w:r>
        <w:rPr>
          <w:sz w:val="24"/>
          <w:szCs w:val="24"/>
        </w:rPr>
        <w:t xml:space="preserve">Tudi letos bomo na sveti večer pogostili vaščane v vaškem domu. Gospodinje pozovemo, da nam pomogajo pri pogostitviz njihovimi hišnimi poticami. Obenem vabimo vse vaščane Gornje Branice na prigrizek in topel čaj po sveti maši v vaški dom. </w:t>
      </w:r>
    </w:p>
    <w:p w:rsidR="00576978" w:rsidRDefault="00576978" w:rsidP="00576978">
      <w:pPr>
        <w:jc w:val="both"/>
        <w:rPr>
          <w:color w:val="000000" w:themeColor="text1"/>
          <w:sz w:val="24"/>
          <w:szCs w:val="24"/>
        </w:rPr>
      </w:pPr>
      <w:r w:rsidRPr="000243D0">
        <w:rPr>
          <w:b/>
          <w:color w:val="000000" w:themeColor="text1"/>
          <w:sz w:val="24"/>
          <w:szCs w:val="24"/>
        </w:rPr>
        <w:t>Sklep:</w:t>
      </w:r>
      <w:r w:rsidRPr="000243D0">
        <w:rPr>
          <w:color w:val="000000" w:themeColor="text1"/>
          <w:sz w:val="24"/>
          <w:szCs w:val="24"/>
        </w:rPr>
        <w:t xml:space="preserve">  - </w:t>
      </w:r>
      <w:r>
        <w:rPr>
          <w:color w:val="000000" w:themeColor="text1"/>
          <w:sz w:val="24"/>
          <w:szCs w:val="24"/>
        </w:rPr>
        <w:t>gospodinjam po vaseh razdelimo modele za peko potic</w:t>
      </w:r>
    </w:p>
    <w:p w:rsidR="00576978" w:rsidRPr="000243D0" w:rsidRDefault="00576978" w:rsidP="00576978">
      <w:pPr>
        <w:jc w:val="both"/>
        <w:rPr>
          <w:color w:val="000000" w:themeColor="text1"/>
          <w:sz w:val="24"/>
          <w:szCs w:val="24"/>
        </w:rPr>
      </w:pPr>
    </w:p>
    <w:p w:rsidR="00576978" w:rsidRPr="000243D0" w:rsidRDefault="00576978" w:rsidP="00576978">
      <w:pPr>
        <w:jc w:val="both"/>
        <w:rPr>
          <w:rFonts w:cstheme="minorHAnsi"/>
          <w:sz w:val="24"/>
          <w:szCs w:val="24"/>
        </w:rPr>
      </w:pPr>
      <w:r w:rsidRPr="000243D0">
        <w:rPr>
          <w:rFonts w:cstheme="minorHAnsi"/>
          <w:sz w:val="24"/>
          <w:szCs w:val="24"/>
        </w:rPr>
        <w:t xml:space="preserve">AD 4. </w:t>
      </w:r>
      <w:r>
        <w:rPr>
          <w:rFonts w:cstheme="minorHAnsi"/>
          <w:sz w:val="24"/>
          <w:szCs w:val="24"/>
        </w:rPr>
        <w:t>Sanirani del podpornega zidu v strugi Branice pod vasjo Dolanci, je že načela voda. Opažamo, da ni bilo narejeno ustrezno po gradbenih standardih, ograja podpornega zidu oz. vodni parapet je bil vedno nad nivojem cestišča. Ugotavljamo, da je potrebno zaradi varnosti postaviti ograjo oz. dvigniti višino zidu nad nivo cestišča.</w:t>
      </w:r>
    </w:p>
    <w:p w:rsidR="00576978" w:rsidRPr="000243D0" w:rsidRDefault="00576978" w:rsidP="00576978">
      <w:pPr>
        <w:jc w:val="both"/>
        <w:rPr>
          <w:rFonts w:cstheme="minorHAnsi"/>
          <w:sz w:val="24"/>
          <w:szCs w:val="24"/>
        </w:rPr>
      </w:pPr>
      <w:r w:rsidRPr="000243D0">
        <w:rPr>
          <w:rFonts w:cstheme="minorHAnsi"/>
          <w:b/>
          <w:sz w:val="24"/>
          <w:szCs w:val="24"/>
        </w:rPr>
        <w:t xml:space="preserve">Sklep: -  </w:t>
      </w:r>
      <w:r w:rsidRPr="000243D0">
        <w:rPr>
          <w:rFonts w:cstheme="minorHAnsi"/>
          <w:sz w:val="24"/>
          <w:szCs w:val="24"/>
        </w:rPr>
        <w:t xml:space="preserve">občino naprošamo za </w:t>
      </w:r>
      <w:r>
        <w:rPr>
          <w:rFonts w:cstheme="minorHAnsi"/>
          <w:sz w:val="24"/>
          <w:szCs w:val="24"/>
        </w:rPr>
        <w:t xml:space="preserve">posredovanje  naših ugotovitev pristojnim izvajalcem del v strugi hudournika Branica </w:t>
      </w:r>
    </w:p>
    <w:p w:rsidR="00576978" w:rsidRPr="000243D0" w:rsidRDefault="00576978" w:rsidP="00576978">
      <w:pPr>
        <w:rPr>
          <w:sz w:val="24"/>
          <w:szCs w:val="24"/>
        </w:rPr>
      </w:pPr>
    </w:p>
    <w:p w:rsidR="00576978" w:rsidRPr="000243D0" w:rsidRDefault="00576978" w:rsidP="00576978">
      <w:pPr>
        <w:rPr>
          <w:sz w:val="24"/>
          <w:szCs w:val="24"/>
        </w:rPr>
      </w:pPr>
      <w:r w:rsidRPr="000243D0">
        <w:rPr>
          <w:sz w:val="24"/>
          <w:szCs w:val="24"/>
        </w:rPr>
        <w:t xml:space="preserve">Zapisnikar: Anamarija Samec                  </w:t>
      </w:r>
    </w:p>
    <w:p w:rsidR="00576978" w:rsidRPr="000243D0" w:rsidRDefault="00576978" w:rsidP="00576978">
      <w:pPr>
        <w:rPr>
          <w:sz w:val="24"/>
          <w:szCs w:val="24"/>
        </w:rPr>
      </w:pPr>
      <w:r w:rsidRPr="000243D0">
        <w:rPr>
          <w:sz w:val="24"/>
          <w:szCs w:val="24"/>
        </w:rPr>
        <w:t xml:space="preserve">                                                                                                                          Predsednik VO: Vid Sorta</w:t>
      </w:r>
    </w:p>
    <w:p w:rsidR="00E859C0" w:rsidRDefault="00E859C0"/>
    <w:sectPr w:rsidR="00E8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78"/>
    <w:rsid w:val="00576978"/>
    <w:rsid w:val="006C383E"/>
    <w:rsid w:val="00E859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1825-D2C9-45D5-8E6E-09611F4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6978"/>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7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Uporabnik</cp:lastModifiedBy>
  <cp:revision>2</cp:revision>
  <dcterms:created xsi:type="dcterms:W3CDTF">2020-01-21T17:05:00Z</dcterms:created>
  <dcterms:modified xsi:type="dcterms:W3CDTF">2020-01-21T17:05:00Z</dcterms:modified>
</cp:coreProperties>
</file>